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ab49" w14:textId="2cda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6 желтоқсандағы № 15-2 "2018-2020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7 желтоқсандағы № 21-1 шешімі. Батыс Қазақстан облысының Әділет департаментінде 2018 жылғы 11 желтоқсанда № 5427 болып тіркелді. Күші жойылды - Батыс Қазақстан облыстық мәслихатының 2019 жылғы 6 наурыздағы № 23-6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06.03.2019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6 желтоқсандағы №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4984 тіркелген, 2017 жылғы 26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118 264 781 мың теңге:</w:t>
      </w:r>
    </w:p>
    <w:bookmarkEnd w:id="3"/>
    <w:bookmarkStart w:name="z8" w:id="4"/>
    <w:p>
      <w:pPr>
        <w:spacing w:after="0"/>
        <w:ind w:left="0"/>
        <w:jc w:val="both"/>
      </w:pPr>
      <w:r>
        <w:rPr>
          <w:rFonts w:ascii="Times New Roman"/>
          <w:b w:val="false"/>
          <w:i w:val="false"/>
          <w:color w:val="000000"/>
          <w:sz w:val="28"/>
        </w:rPr>
        <w:t>
      салықтық түсімдер – 37 898 286 мың теңге;</w:t>
      </w:r>
    </w:p>
    <w:bookmarkEnd w:id="4"/>
    <w:bookmarkStart w:name="z9" w:id="5"/>
    <w:p>
      <w:pPr>
        <w:spacing w:after="0"/>
        <w:ind w:left="0"/>
        <w:jc w:val="both"/>
      </w:pPr>
      <w:r>
        <w:rPr>
          <w:rFonts w:ascii="Times New Roman"/>
          <w:b w:val="false"/>
          <w:i w:val="false"/>
          <w:color w:val="000000"/>
          <w:sz w:val="28"/>
        </w:rPr>
        <w:t>
      салықтық емес түсімдер – 2 034 967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9 800 мың теңге;</w:t>
      </w:r>
    </w:p>
    <w:bookmarkEnd w:id="6"/>
    <w:bookmarkStart w:name="z11" w:id="7"/>
    <w:p>
      <w:pPr>
        <w:spacing w:after="0"/>
        <w:ind w:left="0"/>
        <w:jc w:val="both"/>
      </w:pPr>
      <w:r>
        <w:rPr>
          <w:rFonts w:ascii="Times New Roman"/>
          <w:b w:val="false"/>
          <w:i w:val="false"/>
          <w:color w:val="000000"/>
          <w:sz w:val="28"/>
        </w:rPr>
        <w:t>
      трансферттер түсімі – 78 321 728 мың теңге;</w:t>
      </w:r>
    </w:p>
    <w:bookmarkEnd w:id="7"/>
    <w:bookmarkStart w:name="z12" w:id="8"/>
    <w:p>
      <w:pPr>
        <w:spacing w:after="0"/>
        <w:ind w:left="0"/>
        <w:jc w:val="both"/>
      </w:pPr>
      <w:r>
        <w:rPr>
          <w:rFonts w:ascii="Times New Roman"/>
          <w:b w:val="false"/>
          <w:i w:val="false"/>
          <w:color w:val="000000"/>
          <w:sz w:val="28"/>
        </w:rPr>
        <w:t>
      2) шығындар – 118 220 843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9 464 992 мың теңге:</w:t>
      </w:r>
    </w:p>
    <w:bookmarkEnd w:id="9"/>
    <w:bookmarkStart w:name="z14" w:id="10"/>
    <w:p>
      <w:pPr>
        <w:spacing w:after="0"/>
        <w:ind w:left="0"/>
        <w:jc w:val="both"/>
      </w:pPr>
      <w:r>
        <w:rPr>
          <w:rFonts w:ascii="Times New Roman"/>
          <w:b w:val="false"/>
          <w:i w:val="false"/>
          <w:color w:val="000000"/>
          <w:sz w:val="28"/>
        </w:rPr>
        <w:t>
      бюджеттік кредиттер – 12 306 225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2 841 233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-1 650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1 650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-9 419 404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9 419 404 мың теңге:</w:t>
      </w:r>
    </w:p>
    <w:bookmarkEnd w:id="16"/>
    <w:bookmarkStart w:name="z21" w:id="17"/>
    <w:p>
      <w:pPr>
        <w:spacing w:after="0"/>
        <w:ind w:left="0"/>
        <w:jc w:val="both"/>
      </w:pPr>
      <w:r>
        <w:rPr>
          <w:rFonts w:ascii="Times New Roman"/>
          <w:b w:val="false"/>
          <w:i w:val="false"/>
          <w:color w:val="000000"/>
          <w:sz w:val="28"/>
        </w:rPr>
        <w:t>
      қарыздар түсімі – 12 058 908 мың теңге;</w:t>
      </w:r>
    </w:p>
    <w:bookmarkEnd w:id="17"/>
    <w:bookmarkStart w:name="z22" w:id="18"/>
    <w:p>
      <w:pPr>
        <w:spacing w:after="0"/>
        <w:ind w:left="0"/>
        <w:jc w:val="both"/>
      </w:pPr>
      <w:r>
        <w:rPr>
          <w:rFonts w:ascii="Times New Roman"/>
          <w:b w:val="false"/>
          <w:i w:val="false"/>
          <w:color w:val="000000"/>
          <w:sz w:val="28"/>
        </w:rPr>
        <w:t>
      қарыздарды өтеу – 3 208 721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569 217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1) 2018 жылға арналған облыстық бюджетте республикалық бюджеттен бөлінетін нысаналы трансферттердің түсімі және кредиттердің жалпы сомасы 31 615 466 мың теңге көлемінде қарастырылсын:</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48 745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42 047 мың теңге;</w:t>
      </w:r>
    </w:p>
    <w:bookmarkEnd w:id="23"/>
    <w:bookmarkStart w:name="z29" w:id="2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1 979 453 мың теңге;</w:t>
      </w:r>
    </w:p>
    <w:bookmarkEnd w:id="24"/>
    <w:bookmarkStart w:name="z30" w:id="2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271 140 мың теңге;</w:t>
      </w:r>
    </w:p>
    <w:bookmarkEnd w:id="25"/>
    <w:bookmarkStart w:name="z31" w:id="26"/>
    <w:p>
      <w:pPr>
        <w:spacing w:after="0"/>
        <w:ind w:left="0"/>
        <w:jc w:val="both"/>
      </w:pPr>
      <w:r>
        <w:rPr>
          <w:rFonts w:ascii="Times New Roman"/>
          <w:b w:val="false"/>
          <w:i w:val="false"/>
          <w:color w:val="000000"/>
          <w:sz w:val="28"/>
        </w:rPr>
        <w:t>
      салауатты өмір салтын насихаттауға – 87 958 мың теңге;</w:t>
      </w:r>
    </w:p>
    <w:bookmarkEnd w:id="26"/>
    <w:bookmarkStart w:name="z32" w:id="27"/>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869 295 мың теңге;</w:t>
      </w:r>
    </w:p>
    <w:bookmarkEnd w:id="27"/>
    <w:bookmarkStart w:name="z33" w:id="28"/>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95 621 мың теңге;</w:t>
      </w:r>
    </w:p>
    <w:bookmarkEnd w:id="28"/>
    <w:bookmarkStart w:name="z34" w:id="29"/>
    <w:p>
      <w:pPr>
        <w:spacing w:after="0"/>
        <w:ind w:left="0"/>
        <w:jc w:val="both"/>
      </w:pPr>
      <w:r>
        <w:rPr>
          <w:rFonts w:ascii="Times New Roman"/>
          <w:b w:val="false"/>
          <w:i w:val="false"/>
          <w:color w:val="000000"/>
          <w:sz w:val="28"/>
        </w:rPr>
        <w:t>
      арнаулы әлеуметтік қызметтер көрсету стандарттарын енгізуге – 4 405 мың теңге;</w:t>
      </w:r>
    </w:p>
    <w:bookmarkEnd w:id="29"/>
    <w:bookmarkStart w:name="z35" w:id="30"/>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44 353 мың теңге;</w:t>
      </w:r>
    </w:p>
    <w:bookmarkEnd w:id="30"/>
    <w:bookmarkStart w:name="z36" w:id="31"/>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орналастыруға – 5 864 мың теңге;</w:t>
      </w:r>
    </w:p>
    <w:bookmarkEnd w:id="31"/>
    <w:bookmarkStart w:name="z37"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145 789 мың теңге;</w:t>
      </w:r>
    </w:p>
    <w:bookmarkEnd w:id="32"/>
    <w:bookmarkStart w:name="z38" w:id="33"/>
    <w:p>
      <w:pPr>
        <w:spacing w:after="0"/>
        <w:ind w:left="0"/>
        <w:jc w:val="both"/>
      </w:pPr>
      <w:r>
        <w:rPr>
          <w:rFonts w:ascii="Times New Roman"/>
          <w:b w:val="false"/>
          <w:i w:val="false"/>
          <w:color w:val="000000"/>
          <w:sz w:val="28"/>
        </w:rPr>
        <w:t>
      ымдау тілі маманының қызмет көрсетуге – 28 767 мың теңге;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 төлеміне – 519 605 мың теңге;</w:t>
      </w:r>
    </w:p>
    <w:bookmarkEnd w:id="34"/>
    <w:bookmarkStart w:name="z40" w:id="3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111 907 мың теңге;</w:t>
      </w:r>
    </w:p>
    <w:bookmarkEnd w:id="35"/>
    <w:bookmarkStart w:name="z41" w:id="36"/>
    <w:p>
      <w:pPr>
        <w:spacing w:after="0"/>
        <w:ind w:left="0"/>
        <w:jc w:val="both"/>
      </w:pPr>
      <w:r>
        <w:rPr>
          <w:rFonts w:ascii="Times New Roman"/>
          <w:b w:val="false"/>
          <w:i w:val="false"/>
          <w:color w:val="000000"/>
          <w:sz w:val="28"/>
        </w:rPr>
        <w:t>
      жалақыны ішінара субсидиялауға – 116 812 мың теңге;</w:t>
      </w:r>
    </w:p>
    <w:bookmarkEnd w:id="36"/>
    <w:bookmarkStart w:name="z42" w:id="37"/>
    <w:p>
      <w:pPr>
        <w:spacing w:after="0"/>
        <w:ind w:left="0"/>
        <w:jc w:val="both"/>
      </w:pPr>
      <w:r>
        <w:rPr>
          <w:rFonts w:ascii="Times New Roman"/>
          <w:b w:val="false"/>
          <w:i w:val="false"/>
          <w:color w:val="000000"/>
          <w:sz w:val="28"/>
        </w:rPr>
        <w:t>
      жастар практикасына – 194 805 мың теңге;</w:t>
      </w:r>
    </w:p>
    <w:bookmarkEnd w:id="37"/>
    <w:bookmarkStart w:name="z43" w:id="38"/>
    <w:p>
      <w:pPr>
        <w:spacing w:after="0"/>
        <w:ind w:left="0"/>
        <w:jc w:val="both"/>
      </w:pPr>
      <w:r>
        <w:rPr>
          <w:rFonts w:ascii="Times New Roman"/>
          <w:b w:val="false"/>
          <w:i w:val="false"/>
          <w:color w:val="000000"/>
          <w:sz w:val="28"/>
        </w:rPr>
        <w:t>
      ақпараттық жұмысқа – 1 953 мың теңге;</w:t>
      </w:r>
    </w:p>
    <w:bookmarkEnd w:id="38"/>
    <w:bookmarkStart w:name="z44" w:id="39"/>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6 253 мың теңге;</w:t>
      </w:r>
    </w:p>
    <w:bookmarkEnd w:id="39"/>
    <w:bookmarkStart w:name="z45" w:id="40"/>
    <w:p>
      <w:pPr>
        <w:spacing w:after="0"/>
        <w:ind w:left="0"/>
        <w:jc w:val="both"/>
      </w:pPr>
      <w:r>
        <w:rPr>
          <w:rFonts w:ascii="Times New Roman"/>
          <w:b w:val="false"/>
          <w:i w:val="false"/>
          <w:color w:val="000000"/>
          <w:sz w:val="28"/>
        </w:rPr>
        <w:t>
      техникалық көмекшi (компенсаторлық) құралдар тiзбесiн кеңейтуге – 72 479 мың теңге;</w:t>
      </w:r>
    </w:p>
    <w:bookmarkEnd w:id="40"/>
    <w:bookmarkStart w:name="z46" w:id="41"/>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49 900 мың теңге;</w:t>
      </w:r>
    </w:p>
    <w:bookmarkEnd w:id="41"/>
    <w:bookmarkStart w:name="z47" w:id="42"/>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10 712 мың теңге;</w:t>
      </w:r>
    </w:p>
    <w:bookmarkEnd w:id="42"/>
    <w:bookmarkStart w:name="z48" w:id="43"/>
    <w:p>
      <w:pPr>
        <w:spacing w:after="0"/>
        <w:ind w:left="0"/>
        <w:jc w:val="both"/>
      </w:pPr>
      <w:r>
        <w:rPr>
          <w:rFonts w:ascii="Times New Roman"/>
          <w:b w:val="false"/>
          <w:i w:val="false"/>
          <w:color w:val="000000"/>
          <w:sz w:val="28"/>
        </w:rPr>
        <w:t>
      көлiк инфрақұрылымының басым жобаларын қаржыландыруға – 3 327 409 мың теңге;</w:t>
      </w:r>
    </w:p>
    <w:bookmarkEnd w:id="43"/>
    <w:bookmarkStart w:name="z49" w:id="44"/>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772 мың теңге;</w:t>
      </w:r>
    </w:p>
    <w:bookmarkEnd w:id="44"/>
    <w:bookmarkStart w:name="z50" w:id="45"/>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824 884 мың теңге;</w:t>
      </w:r>
    </w:p>
    <w:bookmarkEnd w:id="45"/>
    <w:bookmarkStart w:name="z51" w:id="46"/>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6 869 мың теңге;</w:t>
      </w:r>
    </w:p>
    <w:bookmarkEnd w:id="46"/>
    <w:bookmarkStart w:name="z52" w:id="47"/>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2 507 478 мың теңге;</w:t>
      </w:r>
    </w:p>
    <w:bookmarkEnd w:id="47"/>
    <w:bookmarkStart w:name="z53" w:id="48"/>
    <w:p>
      <w:pPr>
        <w:spacing w:after="0"/>
        <w:ind w:left="0"/>
        <w:jc w:val="both"/>
      </w:pP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 282 902 мың теңге;</w:t>
      </w:r>
    </w:p>
    <w:bookmarkEnd w:id="48"/>
    <w:bookmarkStart w:name="z54" w:id="49"/>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83 579 мың теңге;</w:t>
      </w:r>
    </w:p>
    <w:bookmarkEnd w:id="49"/>
    <w:bookmarkStart w:name="z55" w:id="50"/>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399 095 мың теңге;</w:t>
      </w:r>
    </w:p>
    <w:bookmarkEnd w:id="50"/>
    <w:bookmarkStart w:name="z56" w:id="51"/>
    <w:p>
      <w:pPr>
        <w:spacing w:after="0"/>
        <w:ind w:left="0"/>
        <w:jc w:val="both"/>
      </w:pPr>
      <w:r>
        <w:rPr>
          <w:rFonts w:ascii="Times New Roman"/>
          <w:b w:val="false"/>
          <w:i w:val="false"/>
          <w:color w:val="000000"/>
          <w:sz w:val="28"/>
        </w:rPr>
        <w:t>
      "Бизнестің жол картасы - 2020" бизнесті қолдау мен дамытудың мемлекеттік бағдарламасы шеңберінде кредиттер бойынша пайыздық мөлшерлемені субсидиялауға – 772 818 мың теңге;</w:t>
      </w:r>
    </w:p>
    <w:bookmarkEnd w:id="51"/>
    <w:bookmarkStart w:name="z57" w:id="52"/>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 – 208 875 мың теңге;</w:t>
      </w:r>
    </w:p>
    <w:bookmarkEnd w:id="52"/>
    <w:bookmarkStart w:name="z58" w:id="53"/>
    <w:p>
      <w:pPr>
        <w:spacing w:after="0"/>
        <w:ind w:left="0"/>
        <w:jc w:val="both"/>
      </w:pPr>
      <w:r>
        <w:rPr>
          <w:rFonts w:ascii="Times New Roman"/>
          <w:b w:val="false"/>
          <w:i w:val="false"/>
          <w:color w:val="000000"/>
          <w:sz w:val="28"/>
        </w:rPr>
        <w:t>
      коммуналдық тұрғын үй қорының тұрғын үйлерін салуға және (немесе) реконструкциялауға – 1 804 293 мың теңге;</w:t>
      </w:r>
    </w:p>
    <w:bookmarkEnd w:id="53"/>
    <w:bookmarkStart w:name="z59" w:id="54"/>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2 611 265 мың теңге;</w:t>
      </w:r>
    </w:p>
    <w:bookmarkEnd w:id="54"/>
    <w:bookmarkStart w:name="z60" w:id="55"/>
    <w:p>
      <w:pPr>
        <w:spacing w:after="0"/>
        <w:ind w:left="0"/>
        <w:jc w:val="both"/>
      </w:pPr>
      <w:r>
        <w:rPr>
          <w:rFonts w:ascii="Times New Roman"/>
          <w:b w:val="false"/>
          <w:i w:val="false"/>
          <w:color w:val="000000"/>
          <w:sz w:val="28"/>
        </w:rPr>
        <w:t>
      елді мекендерді сумен жабдықтау және су бұру жүйелерін дамытуға – 3 330 513 мың теңге;</w:t>
      </w:r>
    </w:p>
    <w:bookmarkEnd w:id="55"/>
    <w:bookmarkStart w:name="z61" w:id="56"/>
    <w:p>
      <w:pPr>
        <w:spacing w:after="0"/>
        <w:ind w:left="0"/>
        <w:jc w:val="both"/>
      </w:pPr>
      <w:r>
        <w:rPr>
          <w:rFonts w:ascii="Times New Roman"/>
          <w:b w:val="false"/>
          <w:i w:val="false"/>
          <w:color w:val="000000"/>
          <w:sz w:val="28"/>
        </w:rPr>
        <w:t>
      газ тасымалдау жүйесін дамытуға – 1 357 451 мың теңге;</w:t>
      </w:r>
    </w:p>
    <w:bookmarkEnd w:id="56"/>
    <w:bookmarkStart w:name="z62" w:id="57"/>
    <w:p>
      <w:pPr>
        <w:spacing w:after="0"/>
        <w:ind w:left="0"/>
        <w:jc w:val="both"/>
      </w:pPr>
      <w:r>
        <w:rPr>
          <w:rFonts w:ascii="Times New Roman"/>
          <w:b w:val="false"/>
          <w:i w:val="false"/>
          <w:color w:val="000000"/>
          <w:sz w:val="28"/>
        </w:rPr>
        <w:t>
      көлік инфрақұрылымын дамытуға – 2 162 212 мың теңге;</w:t>
      </w:r>
    </w:p>
    <w:bookmarkEnd w:id="57"/>
    <w:bookmarkStart w:name="z63" w:id="58"/>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1 445 874 мың теңге;</w:t>
      </w:r>
    </w:p>
    <w:bookmarkEnd w:id="58"/>
    <w:bookmarkStart w:name="z64" w:id="59"/>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 кредит беруге – 279 379 мың теңге;</w:t>
      </w:r>
    </w:p>
    <w:bookmarkEnd w:id="59"/>
    <w:bookmarkStart w:name="z65" w:id="60"/>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кәсіпкерлікті дамытуға жәрдемдесу үшін кредит беруге – 4 014 528 мың теңге;</w:t>
      </w:r>
    </w:p>
    <w:bookmarkEnd w:id="60"/>
    <w:bookmarkStart w:name="z66" w:id="61"/>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 кредит беруге – 1 487 407 мың теңге.";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bookmarkStart w:name="z68" w:id="62"/>
    <w:p>
      <w:pPr>
        <w:spacing w:after="0"/>
        <w:ind w:left="0"/>
        <w:jc w:val="both"/>
      </w:pPr>
      <w:r>
        <w:rPr>
          <w:rFonts w:ascii="Times New Roman"/>
          <w:b w:val="false"/>
          <w:i w:val="false"/>
          <w:color w:val="000000"/>
          <w:sz w:val="28"/>
        </w:rPr>
        <w:t>
      "4-1. 2018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4 831 720 мың теңге сомасында ескерілсін.";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70" w:id="63"/>
    <w:p>
      <w:pPr>
        <w:spacing w:after="0"/>
        <w:ind w:left="0"/>
        <w:jc w:val="both"/>
      </w:pPr>
      <w:r>
        <w:rPr>
          <w:rFonts w:ascii="Times New Roman"/>
          <w:b w:val="false"/>
          <w:i w:val="false"/>
          <w:color w:val="000000"/>
          <w:sz w:val="28"/>
        </w:rPr>
        <w:t>
      төртінші абзац мынадай редакцияда жазылсын:</w:t>
      </w:r>
    </w:p>
    <w:bookmarkEnd w:id="63"/>
    <w:bookmarkStart w:name="z71" w:id="64"/>
    <w:p>
      <w:pPr>
        <w:spacing w:after="0"/>
        <w:ind w:left="0"/>
        <w:jc w:val="both"/>
      </w:pPr>
      <w:r>
        <w:rPr>
          <w:rFonts w:ascii="Times New Roman"/>
          <w:b w:val="false"/>
          <w:i w:val="false"/>
          <w:color w:val="000000"/>
          <w:sz w:val="28"/>
        </w:rPr>
        <w:t>
      "2017 жылы бөлінген пайдаланылмаған (толық пайдаланылмаған) нысаналы трансферттердің сомасын қайтаруға байланысты – 90 764 мың теңге.";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3" w:id="65"/>
    <w:p>
      <w:pPr>
        <w:spacing w:after="0"/>
        <w:ind w:left="0"/>
        <w:jc w:val="both"/>
      </w:pPr>
      <w:r>
        <w:rPr>
          <w:rFonts w:ascii="Times New Roman"/>
          <w:b w:val="false"/>
          <w:i w:val="false"/>
          <w:color w:val="000000"/>
          <w:sz w:val="28"/>
        </w:rPr>
        <w:t>
      "9. 2018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12 456 443 мың теңге көлемінде қарастырылғаны ескерілсін, соның ішінде:</w:t>
      </w:r>
    </w:p>
    <w:bookmarkEnd w:id="65"/>
    <w:bookmarkStart w:name="z74" w:id="66"/>
    <w:p>
      <w:pPr>
        <w:spacing w:after="0"/>
        <w:ind w:left="0"/>
        <w:jc w:val="both"/>
      </w:pPr>
      <w:r>
        <w:rPr>
          <w:rFonts w:ascii="Times New Roman"/>
          <w:b w:val="false"/>
          <w:i w:val="false"/>
          <w:color w:val="000000"/>
          <w:sz w:val="28"/>
        </w:rPr>
        <w:t>
      6 845 104 мың теңге – ағымдағы нысаналы трансферттер;</w:t>
      </w:r>
    </w:p>
    <w:bookmarkEnd w:id="66"/>
    <w:bookmarkStart w:name="z75" w:id="67"/>
    <w:p>
      <w:pPr>
        <w:spacing w:after="0"/>
        <w:ind w:left="0"/>
        <w:jc w:val="both"/>
      </w:pPr>
      <w:r>
        <w:rPr>
          <w:rFonts w:ascii="Times New Roman"/>
          <w:b w:val="false"/>
          <w:i w:val="false"/>
          <w:color w:val="000000"/>
          <w:sz w:val="28"/>
        </w:rPr>
        <w:t>
      5 611 339 мың теңге – нысаналы даму трансферттері.</w:t>
      </w:r>
    </w:p>
    <w:bookmarkEnd w:id="67"/>
    <w:bookmarkStart w:name="z76" w:id="68"/>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8" w:id="69"/>
    <w:p>
      <w:pPr>
        <w:spacing w:after="0"/>
        <w:ind w:left="0"/>
        <w:jc w:val="both"/>
      </w:pPr>
      <w:r>
        <w:rPr>
          <w:rFonts w:ascii="Times New Roman"/>
          <w:b w:val="false"/>
          <w:i w:val="false"/>
          <w:color w:val="000000"/>
          <w:sz w:val="28"/>
        </w:rPr>
        <w:t>
      "12. 2018 жылға арналған облыстың жергілікті атқарушы органдарының резерві 6 936 мың теңге көлемінде бекітілсін.";</w:t>
      </w:r>
    </w:p>
    <w:bookmarkEnd w:id="69"/>
    <w:bookmarkStart w:name="z79" w:id="7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0"/>
    <w:bookmarkStart w:name="z80" w:id="71"/>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1"/>
    <w:bookmarkStart w:name="z81" w:id="7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1- қосымша</w:t>
            </w:r>
          </w:p>
        </w:tc>
      </w:tr>
    </w:tbl>
    <w:bookmarkStart w:name="z86" w:id="73"/>
    <w:p>
      <w:pPr>
        <w:spacing w:after="0"/>
        <w:ind w:left="0"/>
        <w:jc w:val="left"/>
      </w:pPr>
      <w:r>
        <w:rPr>
          <w:rFonts w:ascii="Times New Roman"/>
          <w:b/>
          <w:i w:val="false"/>
          <w:color w:val="000000"/>
        </w:rPr>
        <w:t xml:space="preserve"> 2018 жылға арналған облыстық бюджет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118 264 781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37 898 286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2 458 601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2 034 967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78 321 728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3 075 618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3 075 618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75 246 110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75 246 110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118 220 843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2 205 725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4 354 766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4 044 951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17 283 427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5 673 085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4 046 589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4 046 589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3 612 332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4 418 966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2 636 401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16 416 273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3 302 138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9 882 663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5 410 050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4 876 451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4 472 613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1 769 264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5 252 723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1 544 538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1 845 764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8 935 029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7 693 453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2 507 478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3 464 130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11 594 060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2 027 002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4 817 159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2 104 597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3 085 527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2 250 508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9 464 992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6 545 444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6 545 444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5 058 037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5 058 037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5 460 402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2 624 026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-9 419 404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9 419 404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12 058 908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12 058 908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