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98e9" w14:textId="5669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ауданындағы аудандық маңызы бар ортақ пайдаланудағы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2018 жылғы 10 қыркүйектегі № 272 шешімі. Шығыс Қазақстан облысы Әділет департаментінің Шемонаиха аудандық Әділет басқармасында 2018 жылғы 21 қыркүйекте № 5-19-190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"Автомобиль жолдары туралы" Қазақстан Республикасының 2001 жылғы 17 шілдедегі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ауданындағы аудандық маңызы бар ортақ пайдаланудағы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 әкімінің орынбасары Б.К. Молдахановқа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жолдары басқарма басшысының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"10"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ауданындағы аудандық маңызы бар ортақ пайдаланудағы автомобиль жолдарының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Шемонаиха ауданы әкімдігінің 26.07.2022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қашықтығы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Шемонаиха – Октябрьское – Луговое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Усть-Таловка – Заречное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Шемонаиха – Сугатовка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Камышинка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– Кенюхово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Сугатовка – Горкуново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Пруггерово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Медведка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Зевакино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Убинка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Убинка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Ново-Ильинка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– Барашки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– Верх-Уба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Межовка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Рассыпное – Рулиха станциясы – Рулиха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Рулиха ауылына кіреберіс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