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401a" w14:textId="9ca4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әкімінің 2018 жылғы 25 наурыздағы № 03 шешімі. Шығыс Қазақстан облысы Әділет департаментінің Шемонаиха аудандық Әділет басқармасында 2018 жылғы 4 сәуірде № 5-19-175 болып тіркелді. Күші жойылды - Шығыс Қазақстан облысы Шемонаиха ауданы әкімінің 2019 жылғы 4 сәуірдегi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әкімінің 04.04.2019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"Азаматтық қорғау туралы" 2014 жылғы 11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төтенше жағдайлардың алдын алу және жою жөніндегі комиссиясы отырысының 2018 жылғы 25 наурыздағы № 2 хаттамасы негізінде, Шемонаиха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ауданының аумағында жергілікті масштабты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жоюдың басшысы болып аудан әкімінің орынбасары Б.К. Молдаханов оған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Б.К. Молдахановқа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