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ef4c" w14:textId="b78e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Үржар ауылдық округі Үржар ауылының көшесін қайта атау туралы</w:t>
      </w:r>
    </w:p>
    <w:p>
      <w:pPr>
        <w:spacing w:after="0"/>
        <w:ind w:left="0"/>
        <w:jc w:val="both"/>
      </w:pPr>
      <w:r>
        <w:rPr>
          <w:rFonts w:ascii="Times New Roman"/>
          <w:b w:val="false"/>
          <w:i w:val="false"/>
          <w:color w:val="000000"/>
          <w:sz w:val="28"/>
        </w:rPr>
        <w:t>Шығыс Қазақстан облысы Үржар ауданы Үржар ауылдық округі әкімінің 2018 жылғы 5 шілдедегі № 104 шешімі. Шығыс Қазақстан облысы Әділет департаментінің Үржар аудандық Әділет басқармасында 2018 жылғы 26 шілдеде № 5-18-160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35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2018 жылғы 2 наурыздағы Шығыс Қазақстан облыстық ономастикалық комиссияның қорытындысы негізінде және халықтың пікірін ескере отырып, Үржар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Үржар ауданы Үржар ауылдық округі Үржар ауылының көшесінің атауы:</w:t>
      </w:r>
    </w:p>
    <w:bookmarkEnd w:id="1"/>
    <w:bookmarkStart w:name="z3" w:id="2"/>
    <w:p>
      <w:pPr>
        <w:spacing w:after="0"/>
        <w:ind w:left="0"/>
        <w:jc w:val="both"/>
      </w:pPr>
      <w:r>
        <w:rPr>
          <w:rFonts w:ascii="Times New Roman"/>
          <w:b w:val="false"/>
          <w:i w:val="false"/>
          <w:color w:val="000000"/>
          <w:sz w:val="28"/>
        </w:rPr>
        <w:t>
      1) Мирзоян көшесі Отыншы Әлжанов көшесі болып қайта аталсын.</w:t>
      </w:r>
    </w:p>
    <w:bookmarkEnd w:id="2"/>
    <w:bookmarkStart w:name="z4" w:id="3"/>
    <w:p>
      <w:pPr>
        <w:spacing w:after="0"/>
        <w:ind w:left="0"/>
        <w:jc w:val="both"/>
      </w:pPr>
      <w:r>
        <w:rPr>
          <w:rFonts w:ascii="Times New Roman"/>
          <w:b w:val="false"/>
          <w:i w:val="false"/>
          <w:color w:val="000000"/>
          <w:sz w:val="28"/>
        </w:rPr>
        <w:t>
      2. "Шығыс Қазақстан облысы Үржар ауданының Үржар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жолдансын;</w:t>
      </w:r>
    </w:p>
    <w:bookmarkEnd w:id="5"/>
    <w:bookmarkStart w:name="z7"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