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7d86" w14:textId="e0c7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24 желтоқсандағы № 257 шешімі. Шығыс Қазақстан облысы Әділет департаментінің Ұлан аудандық Әділет басқармасында 2018 жылғы 27 желтоқсандағы № 5-17-211 болып тіркелді. Күші жойылды - Шығыс Қазақстан облысы Ұлан аудандық мәслихатының 2019 жылғы 25 желтоқсандағы № 330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25.12.2019 </w:t>
      </w:r>
      <w:r>
        <w:rPr>
          <w:rFonts w:ascii="Times New Roman"/>
          <w:b w:val="false"/>
          <w:i w:val="false"/>
          <w:color w:val="ff0000"/>
          <w:sz w:val="28"/>
        </w:rPr>
        <w:t>№ 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1-тармағының</w:t>
      </w:r>
      <w:r>
        <w:rPr>
          <w:rFonts w:ascii="Times New Roman"/>
          <w:b w:val="false"/>
          <w:i w:val="false"/>
          <w:color w:val="000000"/>
          <w:sz w:val="28"/>
        </w:rPr>
        <w:t xml:space="preserve"> 1) - тармақшасына,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2018 жылғы 20 желтоқсанында № 5704 болып тіркелген) сәйкес, Ұлан аудандық мәслихаты ШЕШТІ:</w:t>
      </w:r>
    </w:p>
    <w:bookmarkEnd w:id="0"/>
    <w:bookmarkStart w:name="z4" w:id="1"/>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7359715,9 мың теңге, оның ішінде:</w:t>
      </w:r>
    </w:p>
    <w:p>
      <w:pPr>
        <w:spacing w:after="0"/>
        <w:ind w:left="0"/>
        <w:jc w:val="both"/>
      </w:pPr>
      <w:r>
        <w:rPr>
          <w:rFonts w:ascii="Times New Roman"/>
          <w:b w:val="false"/>
          <w:i w:val="false"/>
          <w:color w:val="000000"/>
          <w:sz w:val="28"/>
        </w:rPr>
        <w:t>
      салықтық түсімдер – 1386360,0 мың теңге;</w:t>
      </w:r>
    </w:p>
    <w:p>
      <w:pPr>
        <w:spacing w:after="0"/>
        <w:ind w:left="0"/>
        <w:jc w:val="both"/>
      </w:pPr>
      <w:r>
        <w:rPr>
          <w:rFonts w:ascii="Times New Roman"/>
          <w:b w:val="false"/>
          <w:i w:val="false"/>
          <w:color w:val="000000"/>
          <w:sz w:val="28"/>
        </w:rPr>
        <w:t>
      салықтық емес түсімдер – 20587,9 мың теңге;</w:t>
      </w:r>
    </w:p>
    <w:p>
      <w:pPr>
        <w:spacing w:after="0"/>
        <w:ind w:left="0"/>
        <w:jc w:val="both"/>
      </w:pPr>
      <w:r>
        <w:rPr>
          <w:rFonts w:ascii="Times New Roman"/>
          <w:b w:val="false"/>
          <w:i w:val="false"/>
          <w:color w:val="000000"/>
          <w:sz w:val="28"/>
        </w:rPr>
        <w:t>
      негізгі капиталды сатудан түсетін түсімдер – 206641,6 мың теңге;</w:t>
      </w:r>
    </w:p>
    <w:p>
      <w:pPr>
        <w:spacing w:after="0"/>
        <w:ind w:left="0"/>
        <w:jc w:val="both"/>
      </w:pPr>
      <w:r>
        <w:rPr>
          <w:rFonts w:ascii="Times New Roman"/>
          <w:b w:val="false"/>
          <w:i w:val="false"/>
          <w:color w:val="000000"/>
          <w:sz w:val="28"/>
        </w:rPr>
        <w:t>
      трансферттердің түсімдері – 5746126,4 мың теңге;</w:t>
      </w:r>
    </w:p>
    <w:p>
      <w:pPr>
        <w:spacing w:after="0"/>
        <w:ind w:left="0"/>
        <w:jc w:val="both"/>
      </w:pPr>
      <w:r>
        <w:rPr>
          <w:rFonts w:ascii="Times New Roman"/>
          <w:b w:val="false"/>
          <w:i w:val="false"/>
          <w:color w:val="000000"/>
          <w:sz w:val="28"/>
        </w:rPr>
        <w:t>
      2) шығындар – 7435760,3 мың теңге;</w:t>
      </w:r>
    </w:p>
    <w:p>
      <w:pPr>
        <w:spacing w:after="0"/>
        <w:ind w:left="0"/>
        <w:jc w:val="both"/>
      </w:pPr>
      <w:r>
        <w:rPr>
          <w:rFonts w:ascii="Times New Roman"/>
          <w:b w:val="false"/>
          <w:i w:val="false"/>
          <w:color w:val="000000"/>
          <w:sz w:val="28"/>
        </w:rPr>
        <w:t>
      3) таза бюджеттік кредиттеу – 45789,0 мың теңге, оның ішінде:</w:t>
      </w:r>
    </w:p>
    <w:p>
      <w:pPr>
        <w:spacing w:after="0"/>
        <w:ind w:left="0"/>
        <w:jc w:val="both"/>
      </w:pPr>
      <w:r>
        <w:rPr>
          <w:rFonts w:ascii="Times New Roman"/>
          <w:b w:val="false"/>
          <w:i w:val="false"/>
          <w:color w:val="000000"/>
          <w:sz w:val="28"/>
        </w:rPr>
        <w:t>
      бюджеттік кредиттер – 79538,0 мың теңге;</w:t>
      </w:r>
    </w:p>
    <w:p>
      <w:pPr>
        <w:spacing w:after="0"/>
        <w:ind w:left="0"/>
        <w:jc w:val="both"/>
      </w:pPr>
      <w:r>
        <w:rPr>
          <w:rFonts w:ascii="Times New Roman"/>
          <w:b w:val="false"/>
          <w:i w:val="false"/>
          <w:color w:val="000000"/>
          <w:sz w:val="28"/>
        </w:rPr>
        <w:t>
      бюджеттік кредиттерді өтеу – 33749,0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- 121833,4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121833,4 мың теңге, оның ішінде:</w:t>
      </w:r>
    </w:p>
    <w:p>
      <w:pPr>
        <w:spacing w:after="0"/>
        <w:ind w:left="0"/>
        <w:jc w:val="both"/>
      </w:pPr>
      <w:r>
        <w:rPr>
          <w:rFonts w:ascii="Times New Roman"/>
          <w:b w:val="false"/>
          <w:i w:val="false"/>
          <w:color w:val="000000"/>
          <w:sz w:val="28"/>
        </w:rPr>
        <w:t>
      қарыздар түсімі – 129538,0 мың теңге;</w:t>
      </w:r>
    </w:p>
    <w:p>
      <w:pPr>
        <w:spacing w:after="0"/>
        <w:ind w:left="0"/>
        <w:jc w:val="both"/>
      </w:pPr>
      <w:r>
        <w:rPr>
          <w:rFonts w:ascii="Times New Roman"/>
          <w:b w:val="false"/>
          <w:i w:val="false"/>
          <w:color w:val="000000"/>
          <w:sz w:val="28"/>
        </w:rPr>
        <w:t>
      қарыздарды өтеу – 33749,0 мың теңге;</w:t>
      </w:r>
    </w:p>
    <w:p>
      <w:pPr>
        <w:spacing w:after="0"/>
        <w:ind w:left="0"/>
        <w:jc w:val="both"/>
      </w:pPr>
      <w:r>
        <w:rPr>
          <w:rFonts w:ascii="Times New Roman"/>
          <w:b w:val="false"/>
          <w:i w:val="false"/>
          <w:color w:val="000000"/>
          <w:sz w:val="28"/>
        </w:rPr>
        <w:t>
      бюджет қаражатының пайдаланылатын қалдықтары – 26044,4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28.11.2019 </w:t>
      </w:r>
      <w:r>
        <w:rPr>
          <w:rFonts w:ascii="Times New Roman"/>
          <w:b w:val="false"/>
          <w:i w:val="false"/>
          <w:color w:val="000000"/>
          <w:sz w:val="28"/>
        </w:rPr>
        <w:t>№ 325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2018 жылғы 13 желтоқсандағы №25/280-VI "2019-2021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2018 жылғы 20 желтоқсанында № 5704 болып тіркелген), 2019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p>
    <w:bookmarkEnd w:id="2"/>
    <w:bookmarkStart w:name="z6" w:id="3"/>
    <w:p>
      <w:pPr>
        <w:spacing w:after="0"/>
        <w:ind w:left="0"/>
        <w:jc w:val="both"/>
      </w:pPr>
      <w:r>
        <w:rPr>
          <w:rFonts w:ascii="Times New Roman"/>
          <w:b w:val="false"/>
          <w:i w:val="false"/>
          <w:color w:val="000000"/>
          <w:sz w:val="28"/>
        </w:rPr>
        <w:t>
      3. Облыстық бюджеттен 3177814,0 мың теңге сомада субвенция көлемі 2019 жылға арналған аудандық бюджетте ескерілсін.</w:t>
      </w:r>
    </w:p>
    <w:bookmarkEnd w:id="3"/>
    <w:bookmarkStart w:name="z7" w:id="4"/>
    <w:p>
      <w:pPr>
        <w:spacing w:after="0"/>
        <w:ind w:left="0"/>
        <w:jc w:val="both"/>
      </w:pPr>
      <w:r>
        <w:rPr>
          <w:rFonts w:ascii="Times New Roman"/>
          <w:b w:val="false"/>
          <w:i w:val="false"/>
          <w:color w:val="000000"/>
          <w:sz w:val="28"/>
        </w:rPr>
        <w:t>
      4.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қарастырылсын.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8" w:id="5"/>
    <w:p>
      <w:pPr>
        <w:spacing w:after="0"/>
        <w:ind w:left="0"/>
        <w:jc w:val="both"/>
      </w:pPr>
      <w:r>
        <w:rPr>
          <w:rFonts w:ascii="Times New Roman"/>
          <w:b w:val="false"/>
          <w:i w:val="false"/>
          <w:color w:val="000000"/>
          <w:sz w:val="28"/>
        </w:rPr>
        <w:t>
      5. 2019 жылға жергілікті атқарушы органның резерві 15000,0 мың теңге сомасында ескерілсін.</w:t>
      </w:r>
    </w:p>
    <w:bookmarkEnd w:id="5"/>
    <w:bookmarkStart w:name="z9"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 қосымшаға</w:t>
      </w:r>
      <w:r>
        <w:rPr>
          <w:rFonts w:ascii="Times New Roman"/>
          <w:b w:val="false"/>
          <w:i w:val="false"/>
          <w:color w:val="000000"/>
          <w:sz w:val="28"/>
        </w:rPr>
        <w:t xml:space="preserve"> сәйкес 2019 жылға арналған аудандық бюджетті атқару барысында секвестрлеуге жатпайтын аудандық бюджеттік бағдарламалардың тізбесі ескерілсін.</w:t>
      </w:r>
    </w:p>
    <w:bookmarkEnd w:id="6"/>
    <w:bookmarkStart w:name="z10" w:id="7"/>
    <w:p>
      <w:pPr>
        <w:spacing w:after="0"/>
        <w:ind w:left="0"/>
        <w:jc w:val="both"/>
      </w:pPr>
      <w:r>
        <w:rPr>
          <w:rFonts w:ascii="Times New Roman"/>
          <w:b w:val="false"/>
          <w:i w:val="false"/>
          <w:color w:val="000000"/>
          <w:sz w:val="28"/>
        </w:rPr>
        <w:t>
      7. 2019 жылы аудандық бюджетте республикалық бюджеттен ағымдағы нысаналы трансферттер 611003,0 мың теңге сомасында қарастырылсын.</w:t>
      </w:r>
    </w:p>
    <w:bookmarkEnd w:id="7"/>
    <w:bookmarkStart w:name="z11" w:id="8"/>
    <w:p>
      <w:pPr>
        <w:spacing w:after="0"/>
        <w:ind w:left="0"/>
        <w:jc w:val="both"/>
      </w:pPr>
      <w:r>
        <w:rPr>
          <w:rFonts w:ascii="Times New Roman"/>
          <w:b w:val="false"/>
          <w:i w:val="false"/>
          <w:color w:val="000000"/>
          <w:sz w:val="28"/>
        </w:rPr>
        <w:t>
      8. 2019 жылы аудандық бюджетте облыстық бюджеттен ағымдағы нысаналы трансферттер 409916,0 мың теңге сомасында қарастырылсын.</w:t>
      </w:r>
    </w:p>
    <w:bookmarkEnd w:id="8"/>
    <w:bookmarkStart w:name="z12" w:id="9"/>
    <w:p>
      <w:pPr>
        <w:spacing w:after="0"/>
        <w:ind w:left="0"/>
        <w:jc w:val="both"/>
      </w:pPr>
      <w:r>
        <w:rPr>
          <w:rFonts w:ascii="Times New Roman"/>
          <w:b w:val="false"/>
          <w:i w:val="false"/>
          <w:color w:val="000000"/>
          <w:sz w:val="28"/>
        </w:rPr>
        <w:t>
      9. 2019 жылы аудандық бюджетте мамандарды әлеуметтік қолдау шараларын іске асыруға республикалық бюджеттен бөлінген несиелер 79538,0 мың теңге сомасында қарастырылсын.</w:t>
      </w:r>
    </w:p>
    <w:bookmarkEnd w:id="9"/>
    <w:bookmarkStart w:name="z13" w:id="10"/>
    <w:p>
      <w:pPr>
        <w:spacing w:after="0"/>
        <w:ind w:left="0"/>
        <w:jc w:val="both"/>
      </w:pPr>
      <w:r>
        <w:rPr>
          <w:rFonts w:ascii="Times New Roman"/>
          <w:b w:val="false"/>
          <w:i w:val="false"/>
          <w:color w:val="000000"/>
          <w:sz w:val="28"/>
        </w:rPr>
        <w:t>
      10. Аудандық бюджеттен ауылдық округтерге берілетін субвенция 128228,0 мың теңге сомасында қарастырылсын, соның ішінде:</w:t>
      </w:r>
    </w:p>
    <w:bookmarkEnd w:id="10"/>
    <w:p>
      <w:pPr>
        <w:spacing w:after="0"/>
        <w:ind w:left="0"/>
        <w:jc w:val="both"/>
      </w:pPr>
      <w:r>
        <w:rPr>
          <w:rFonts w:ascii="Times New Roman"/>
          <w:b w:val="false"/>
          <w:i w:val="false"/>
          <w:color w:val="000000"/>
          <w:sz w:val="28"/>
        </w:rPr>
        <w:t>
      "Аблакет ауылдық округі әкімінің аппараты" ММ – 13179,0 мың теңге;</w:t>
      </w:r>
    </w:p>
    <w:p>
      <w:pPr>
        <w:spacing w:after="0"/>
        <w:ind w:left="0"/>
        <w:jc w:val="both"/>
      </w:pPr>
      <w:r>
        <w:rPr>
          <w:rFonts w:ascii="Times New Roman"/>
          <w:b w:val="false"/>
          <w:i w:val="false"/>
          <w:color w:val="000000"/>
          <w:sz w:val="28"/>
        </w:rPr>
        <w:t>
      "Асубұлақ ауылдық округі әкімінің аппараты" ММ – 11225,0 мың теңге;</w:t>
      </w:r>
    </w:p>
    <w:p>
      <w:pPr>
        <w:spacing w:after="0"/>
        <w:ind w:left="0"/>
        <w:jc w:val="both"/>
      </w:pPr>
      <w:r>
        <w:rPr>
          <w:rFonts w:ascii="Times New Roman"/>
          <w:b w:val="false"/>
          <w:i w:val="false"/>
          <w:color w:val="000000"/>
          <w:sz w:val="28"/>
        </w:rPr>
        <w:t>
      "Айыртау ауылдық округі әкімінің аппараты" ММ – 13450,0 мың теңге;</w:t>
      </w:r>
    </w:p>
    <w:p>
      <w:pPr>
        <w:spacing w:after="0"/>
        <w:ind w:left="0"/>
        <w:jc w:val="both"/>
      </w:pPr>
      <w:r>
        <w:rPr>
          <w:rFonts w:ascii="Times New Roman"/>
          <w:b w:val="false"/>
          <w:i w:val="false"/>
          <w:color w:val="000000"/>
          <w:sz w:val="28"/>
        </w:rPr>
        <w:t>
      "Бозанбай ауылдық округі әкімінің аппараты" ММ – 11696,0 мың теңге;</w:t>
      </w:r>
    </w:p>
    <w:p>
      <w:pPr>
        <w:spacing w:after="0"/>
        <w:ind w:left="0"/>
        <w:jc w:val="both"/>
      </w:pPr>
      <w:r>
        <w:rPr>
          <w:rFonts w:ascii="Times New Roman"/>
          <w:b w:val="false"/>
          <w:i w:val="false"/>
          <w:color w:val="000000"/>
          <w:sz w:val="28"/>
        </w:rPr>
        <w:t>
      "Саратовка ауылдық округі әкімінің аппараты" ММ – 14362,0 мың теңге;</w:t>
      </w:r>
    </w:p>
    <w:p>
      <w:pPr>
        <w:spacing w:after="0"/>
        <w:ind w:left="0"/>
        <w:jc w:val="both"/>
      </w:pPr>
      <w:r>
        <w:rPr>
          <w:rFonts w:ascii="Times New Roman"/>
          <w:b w:val="false"/>
          <w:i w:val="false"/>
          <w:color w:val="000000"/>
          <w:sz w:val="28"/>
        </w:rPr>
        <w:t>
      "Тарғын ауылдық округі әкімінің аппараты" ММ – 12869,0 мың теңге;</w:t>
      </w:r>
    </w:p>
    <w:p>
      <w:pPr>
        <w:spacing w:after="0"/>
        <w:ind w:left="0"/>
        <w:jc w:val="both"/>
      </w:pPr>
      <w:r>
        <w:rPr>
          <w:rFonts w:ascii="Times New Roman"/>
          <w:b w:val="false"/>
          <w:i w:val="false"/>
          <w:color w:val="000000"/>
          <w:sz w:val="28"/>
        </w:rPr>
        <w:t>
      "Таврия ауылдық округі әкімінің аппараты" ММ – 12896,0 мың теңге;</w:t>
      </w:r>
    </w:p>
    <w:p>
      <w:pPr>
        <w:spacing w:after="0"/>
        <w:ind w:left="0"/>
        <w:jc w:val="both"/>
      </w:pPr>
      <w:r>
        <w:rPr>
          <w:rFonts w:ascii="Times New Roman"/>
          <w:b w:val="false"/>
          <w:i w:val="false"/>
          <w:color w:val="000000"/>
          <w:sz w:val="28"/>
        </w:rPr>
        <w:t>
      "Төлеген Тоқтаров ауылдық округі әкімінің аппараты" ММ – 9025,0 мың теңге;</w:t>
      </w:r>
    </w:p>
    <w:p>
      <w:pPr>
        <w:spacing w:after="0"/>
        <w:ind w:left="0"/>
        <w:jc w:val="both"/>
      </w:pPr>
      <w:r>
        <w:rPr>
          <w:rFonts w:ascii="Times New Roman"/>
          <w:b w:val="false"/>
          <w:i w:val="false"/>
          <w:color w:val="000000"/>
          <w:sz w:val="28"/>
        </w:rPr>
        <w:t>
      "Қасым Қайсенов кенті әкімінің аппараты" ММ – 29526,0 мың теңге;</w:t>
      </w:r>
    </w:p>
    <w:bookmarkStart w:name="z14"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5 - қосымшаға</w:t>
      </w:r>
      <w:r>
        <w:rPr>
          <w:rFonts w:ascii="Times New Roman"/>
          <w:b w:val="false"/>
          <w:i w:val="false"/>
          <w:color w:val="000000"/>
          <w:sz w:val="28"/>
        </w:rPr>
        <w:t xml:space="preserve"> сәйкес ауылдық округтер бойынша шығыстар қарастырылсын.</w:t>
      </w:r>
    </w:p>
    <w:bookmarkEnd w:id="11"/>
    <w:bookmarkStart w:name="z15"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6 - қосымшаға</w:t>
      </w:r>
      <w:r>
        <w:rPr>
          <w:rFonts w:ascii="Times New Roman"/>
          <w:b w:val="false"/>
          <w:i w:val="false"/>
          <w:color w:val="000000"/>
          <w:sz w:val="28"/>
        </w:rPr>
        <w:t xml:space="preserve"> сәйкес 2019 жылға арналған аудандық бюджетте жергілікті өзін-өзі басқару органдарына 12500,0 мың теңге сомасында трансферттер қарастырылсын.</w:t>
      </w:r>
    </w:p>
    <w:bookmarkEnd w:id="12"/>
    <w:bookmarkStart w:name="z16" w:id="13"/>
    <w:p>
      <w:pPr>
        <w:spacing w:after="0"/>
        <w:ind w:left="0"/>
        <w:jc w:val="both"/>
      </w:pPr>
      <w:r>
        <w:rPr>
          <w:rFonts w:ascii="Times New Roman"/>
          <w:b w:val="false"/>
          <w:i w:val="false"/>
          <w:color w:val="000000"/>
          <w:sz w:val="28"/>
        </w:rPr>
        <w:t>
      13. 2019 жылға арналған аудандық бюджетте несиелік шарттарына сәйкес жоғары тұрған бюджеттерге алдындағы қарыздарды өтеуге 33749,0 мың теңге сома қарастырылсын</w:t>
      </w:r>
    </w:p>
    <w:bookmarkEnd w:id="13"/>
    <w:bookmarkStart w:name="z17" w:id="14"/>
    <w:p>
      <w:pPr>
        <w:spacing w:after="0"/>
        <w:ind w:left="0"/>
        <w:jc w:val="both"/>
      </w:pPr>
      <w:r>
        <w:rPr>
          <w:rFonts w:ascii="Times New Roman"/>
          <w:b w:val="false"/>
          <w:i w:val="false"/>
          <w:color w:val="000000"/>
          <w:sz w:val="28"/>
        </w:rPr>
        <w:t xml:space="preserve">
      14.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14"/>
    <w:bookmarkStart w:name="z18" w:id="15"/>
    <w:p>
      <w:pPr>
        <w:spacing w:after="0"/>
        <w:ind w:left="0"/>
        <w:jc w:val="both"/>
      </w:pPr>
      <w:r>
        <w:rPr>
          <w:rFonts w:ascii="Times New Roman"/>
          <w:b w:val="false"/>
          <w:i w:val="false"/>
          <w:color w:val="000000"/>
          <w:sz w:val="28"/>
        </w:rPr>
        <w:t>
      15. Осы шешiм 2019 жылғы 1 қаңтардан бастап қолданысқа енгiзiледi.</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"24" желтоқсандағы </w:t>
            </w:r>
            <w:r>
              <w:br/>
            </w:r>
            <w:r>
              <w:rPr>
                <w:rFonts w:ascii="Times New Roman"/>
                <w:b w:val="false"/>
                <w:i w:val="false"/>
                <w:color w:val="000000"/>
                <w:sz w:val="20"/>
              </w:rPr>
              <w:t>№ 257 шешіміне № 1 қосымша</w:t>
            </w:r>
          </w:p>
        </w:tc>
      </w:tr>
    </w:tbl>
    <w:p>
      <w:pPr>
        <w:spacing w:after="0"/>
        <w:ind w:left="0"/>
        <w:jc w:val="left"/>
      </w:pPr>
      <w:r>
        <w:rPr>
          <w:rFonts w:ascii="Times New Roman"/>
          <w:b/>
          <w:i w:val="false"/>
          <w:color w:val="000000"/>
        </w:rPr>
        <w:t xml:space="preserve"> 2019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28.11.2019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7359715,9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5746126,4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5746053,4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5746053,4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4182116,3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партерства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шешіміне № 2 қосымша</w:t>
            </w:r>
          </w:p>
        </w:tc>
      </w:tr>
    </w:tbl>
    <w:p>
      <w:pPr>
        <w:spacing w:after="0"/>
        <w:ind w:left="0"/>
        <w:jc w:val="left"/>
      </w:pPr>
      <w:r>
        <w:rPr>
          <w:rFonts w:ascii="Times New Roman"/>
          <w:b/>
          <w:i w:val="false"/>
          <w:color w:val="000000"/>
        </w:rPr>
        <w:t xml:space="preserve"> 2020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 xml:space="preserve">шешіміне № 3 қосымша </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4688174,0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298874,0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2019 жылға секвестрге кірмейтін жергілікті бюджеттерді орындау барысында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Функциналдық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мәслихаттың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шешіміне № 5 қосымша</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аудандық мәслихатының 28.11.2019 </w:t>
      </w:r>
      <w:r>
        <w:rPr>
          <w:rFonts w:ascii="Times New Roman"/>
          <w:b w:val="false"/>
          <w:i w:val="false"/>
          <w:color w:val="ff0000"/>
          <w:sz w:val="28"/>
        </w:rPr>
        <w:t>№ 325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299"/>
        <w:gridCol w:w="3378"/>
        <w:gridCol w:w="2917"/>
        <w:gridCol w:w="3844"/>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 257 </w:t>
            </w:r>
            <w:r>
              <w:br/>
            </w:r>
            <w:r>
              <w:rPr>
                <w:rFonts w:ascii="Times New Roman"/>
                <w:b w:val="false"/>
                <w:i w:val="false"/>
                <w:color w:val="000000"/>
                <w:sz w:val="20"/>
              </w:rPr>
              <w:t>шешіміне № 6 қосымша</w:t>
            </w:r>
          </w:p>
        </w:tc>
      </w:tr>
    </w:tbl>
    <w:p>
      <w:pPr>
        <w:spacing w:after="0"/>
        <w:ind w:left="0"/>
        <w:jc w:val="left"/>
      </w:pPr>
      <w:r>
        <w:rPr>
          <w:rFonts w:ascii="Times New Roman"/>
          <w:b/>
          <w:i w:val="false"/>
          <w:color w:val="000000"/>
        </w:rPr>
        <w:t xml:space="preserve"> Жергілікті өзін-өзі басқару органдарының трансферттердін соманың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3801"/>
        <w:gridCol w:w="7122"/>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452051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кенттік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 әкімінің аппараты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7 қосымша</w:t>
            </w:r>
          </w:p>
        </w:tc>
      </w:tr>
    </w:tbl>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Start w:name="z26" w:id="16"/>
    <w:p>
      <w:pPr>
        <w:spacing w:after="0"/>
        <w:ind w:left="0"/>
        <w:jc w:val="both"/>
      </w:pPr>
      <w:r>
        <w:rPr>
          <w:rFonts w:ascii="Times New Roman"/>
          <w:b w:val="false"/>
          <w:i w:val="false"/>
          <w:color w:val="000000"/>
          <w:sz w:val="28"/>
        </w:rPr>
        <w:t xml:space="preserve">
      1. Ұлан аудандық мәслихаттың 2017 жылғы 4 желтоқсандағы № 132 шешімі ""2017-2019 жылдарға арналған Ұлан ауданының бюджеті туралы" Ұлан аудандық мәслихатының 2016 жылдың 23 желтоқсанындағы № 60 шешіміне өзгерістер енгізу туралы" (нормативтік құқықтық актілерді мемлекеттік тіркеу Тізілімінде 5322 нөмірімен тіркелген, ҚР НҚА электрондық түрдегі эталондық бақылау банкінде 14.12.2017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2. Ұлан аудандық мәслихаттың 2017 жылғы 22 желтоқсандағы № 137 "2018 - 2020 жылдарға арналған Ұлан ауданының бюджеті туралы" (нормативтік құқықтық актілерді мемлекеттік тіркеу Тізілімінде 5378 нөмірімен тіркелген, ҚР НҚА электрондық түрдегі эталондық бақылау банкінде 12.01.2018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3. Ұлан аудандық мәслихаттың 2018 жылғы 12 наурыздағы № 171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5562 нөмірімен тіркелген, ҚР НҚА электрондық түрдегі эталондық бақылау банкінде 03.04.2018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4. Ұлан аудандық мәслихаттың 2018 жылғы 4 сәуірдегі № 186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5-17-169 нөмірімен тіркелген, ҚР НҚА электрондық түрдегі эталондық бақылау банкінде 18.04.2018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5. Ұлан аудандық мәслихаттың 2018 жылғы 22 мамырдағы № 200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5-17-180 нөмірімен тіркелген, ҚР НҚА электрондық түрдегі эталондық бақылау банкінде 04.06.2018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xml:space="preserve">
      6. Ұлан аудандық мәслихаттың 2018 жылғы 20 маусымдағы № 205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5-17-183 нөмірімен тіркелген, ҚР НҚА электрондық түрдегі эталондық бақылау банкінде 02.07.2018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xml:space="preserve">
      7. Ұлан аудандық мәслихаттың 2018 жылғы 11 шілдедегі № 209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5-17-187 нөмірімен тіркелген, ҚР НҚА электрондық түрдегі эталондық бақылау банкінде 06.08.2018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xml:space="preserve">
      8. Ұлан аудандық мәслихаттың 2018 жылғы 10 қыркүйектегі № 224 "2018-2020 жылдарға арналған Ұлан ауданының бюджеті туралы" Ұлан аудандық мәслихатының 2017 жылдың 22 желтоқсандағы № 137 шешіміне өзгерістер енгізу туралы" (нормативтік құқықтық актілерді мемлекеттік тіркеу Тізілімінде 5-17-192 нөмірімен тіркелген, ҚР НҚА электрондық түрдегі эталондық бақылау банкінде 25.09.2018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xml:space="preserve">
      9. Ұлан аудандық мәслихаттың 2018 жылғы 07 желтоқсандағы № 253 "2018-2020 жылдарға арналған Ұлан ауданының бюджеті туралы" Ұлан аудандық мәслихатының 2017 жылдың 22 желтоқсандағы № 137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