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0dfc" w14:textId="77d0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2018 жылғы 22 мамырдағы № 2018 "Ұлан ауданының елді мекендері аумағындағы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шілдедегі № 212 шешімі. Шығыс Қазақстан облысы Әділет департаментінің Ұлан аудандық Әділет басқармасында 2018 жылғы 25 шілдеде № 5-17-188 болып тіркелді. Күші жойылды - Шығыс Қазақстан облысы Ұлан ауданы мәслихатының 2024 жылғы 27 наурыздағы № 118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жергiлiктi мемлекеттiк басқару және өзiн-өзi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 15) тармақшасына сәйкес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2018 жылғы 22 мамырдағы № 201 "Ұлан ауданының елді мекендері аумағындағы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5-17-181 нөмірімен тіркелген, 2018 жылғы 8 маусымда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"Ұлан ауданы бойынша жергілікті қоғамдастық жиналысының регламентін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"Ұлан ауданы бойынша жергілікті қоғамдастық жиналысының регламенті".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