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9f8c" w14:textId="6139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Ырғызбай ауылдық округінің "Асылхан"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2018 жылғы 19 желтоқсандағы № 12 шешімі. Шығыс Қазақстан облысы Әділет департаментінің Тарбағатай аудандық Әділет басқармасында 2018 жылғы 21 желтоқсанда № 5-16-169 болып тіркелді. Күші жойылды - Шығыс Қазақстан облысы Тарбағатай ауданы Ырғызбай ауылдық округі әкімінің 2019 жылғы 13 қарашадағы № 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Ырғызбай ауылдық округі әкімінің 13.11.2019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 Шығыс Қазақстан облысы Тарбағатай аудандық аумақтық инспекциясы басшысының 2018 жылғы 09 қарашадағы № 638 ұсынысы негізінде, Ырғызбай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шығуына байланысты Тарбағатай ауданы Ырғызбай ауылдық округінің "Асылхан" шаруа қожалығының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Ырғызбай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