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1177" w14:textId="7ca1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ауданының бюджеті туралы" Тарбағатай аудандық мәслихатының 2017 жылғы 22 желтоқсандағы № 20-2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5 желтоқсандағы № 31-2 шешімі. Шығыс Қазақстан облысы Әділет департаментінің Тарбағатай аудандық Әділет басқармасында 2018 жылғы 14 желтоқсандағы № 5-16-161 болып тіркелді. Күші жойылды - Шығыс Қазақстан облысы Тарбағатай аудандық мәслихатының 2018 жылғы 24 желтоқсандағы № 32-2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24.12.2018 № </w:t>
      </w:r>
      <w:r>
        <w:rPr>
          <w:rFonts w:ascii="Times New Roman"/>
          <w:b w:val="false"/>
          <w:i w:val="false"/>
          <w:color w:val="ff0000"/>
          <w:sz w:val="28"/>
        </w:rPr>
        <w:t>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2017 жылғы 13 желтоқсандағы Шығыс Қазақстан облыстық мәслихатының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жылғы 15 қарашадағы № 24/275-VI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5695 нөмірімен тіркелген)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тіркелген, Қазақстан Республикасы нормативтік құқықтық актілерінің электрондық түрдегі эталондық бақылау банкінде 2018 жылғы 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9 886 240,5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723 640,0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26 763,4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9 387,0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9 126 450,1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9 900 591,6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84 080,0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–101 010,0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16 930,0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- 98 431,1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98 431,1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101 010,0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16 930,0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14 351,1 мың теңге."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аудандық бюджетке облыстық бюджеттен мынадай мөлшерде – 1 307 544,1 мың теңге нысаналы трансферттер көзделгені ескерілсін.";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аудандық бюджетке республикалық бюджеттен – 2 648 719,0 мың теңге көлемінде нысаналы ағымдағы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Тарбағатай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9 886 240,5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723 640,0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26 763,4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9 900 591,6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398 710,3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132 095,5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4 911 611,4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4 055 015,6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3 878 451,6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3 742 311,6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641 436,2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367 856,5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367 856,5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92 504,8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2 593 793,7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403 795,3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261 763,5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4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ауылдық, кенттік округ әкімі аппараттарының бюджеттік бағдарламалар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6 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2018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2 594 838,0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7 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1 307 544,1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585 130,0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8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2 648 719,0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