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3aa" w14:textId="b47d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Құмкөл ауылдық округінің бюджеті туралы" Тарбағатай аудандық мәслихатының 2017 жылғы 28 желтоқсандағы № 21-6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31-7 шешімі. Шығыс Қазақстан облысы Әділет департаментінің Тарбағатай аудандық Әділет басқармасында 2018 жылғы 14 желтоқсандағы № 5-16-160 болып тіркелді. Күші жойылды - Шығыс Қазақстан облысы Тарбағатай аудандық мәслихатының 2019 жылғы 3 қаңтардағы № 33-5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Құмкөл ауылдық округінің бюджеті туралы" Тарбағатай аудандық мәслихатының 2017 жылғы 28 желтоқсандағы № 21-6 шешіміне (нормативтік құқықтық актілерді мемлекеттік тіркеу Тізілімінде 5411 нөмірімен тіркеген, Қазақстан Республикасы нормативтік құқықтық актілерінің электрондық түрдегі Эталондық бақылау банкінде 2018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22 240,1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18 887,1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22 240,1мың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Құмкөл ауылдық округ бюджетіне аудандық бюджеттен – 432,1 мың теңге нысаналы трансферттер көзделгені ескерілсін.";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Құмкөл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