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334" w14:textId="ab81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Қызыл кесік ауылдық округiне қарасты "Үштөбе" елді мекеніне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2018 жылғы 31 қазандағы № 572 қаулысы. Шығыс Қазақстан облысы Әділет департаментінің Тарбағатай аудандық Әділет басқармасында 2018 жылғы 1 қарашада № 5-16-149 болып тіркелді. Күші жойылды - Шығыс Қазақстан облысы Тарбағатай ауданы әкімдігінің 2019 жылғы 22 тамыздағы № 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22.08.2019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18) тармақшасына, Қазақстан Республикасының 2002 жылғы 10 шiлдедегi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2018 жылғы 06 қыркүйектегі № 470 ұсынысы негiзiнде Тарбағатай ауданының әкiмдiгі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ауданының Қызыл кесік ауылдық округiне қарасты "Үштөбе" елді мекенінде мүйізді ірі қара малдары арасынан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