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9fb2" w14:textId="b1f9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2018 жылғы 18 маусымдағы № 23/3-VI шешімі. Шығыс Қазақстан облысы Әділет департаментінің Күршім аудандық Әділет басқармасында 2018 жылғы 4 шілдеде № 5-14-168 болып тіркелді. Күші жойылды - Шығыс Қазақстан облысы Күршім аудандық мәслихатының 2020 жылғы 11 тамыздағы № 52/7-VI шешімімен</w:t>
      </w:r>
    </w:p>
    <w:p>
      <w:pPr>
        <w:spacing w:after="0"/>
        <w:ind w:left="0"/>
        <w:jc w:val="both"/>
      </w:pPr>
      <w:bookmarkStart w:name="z15" w:id="0"/>
      <w:r>
        <w:rPr>
          <w:rFonts w:ascii="Times New Roman"/>
          <w:b w:val="false"/>
          <w:i w:val="false"/>
          <w:color w:val="ff0000"/>
          <w:sz w:val="28"/>
        </w:rPr>
        <w:t xml:space="preserve">
      Ескерту. Күші жойылды - Шығыс Қазақстан облысы Күршім аудандық мәслихатының 11.08.2020 </w:t>
      </w:r>
      <w:r>
        <w:rPr>
          <w:rFonts w:ascii="Times New Roman"/>
          <w:b w:val="false"/>
          <w:i w:val="false"/>
          <w:color w:val="ff0000"/>
          <w:sz w:val="28"/>
        </w:rPr>
        <w:t>№ 52/7-VI</w:t>
      </w:r>
      <w:r>
        <w:rPr>
          <w:rFonts w:ascii="Times New Roman"/>
          <w:b w:val="false"/>
          <w:i w:val="false"/>
          <w:color w:val="ff0000"/>
          <w:sz w:val="28"/>
        </w:rPr>
        <w:t xml:space="preserve"> шешімімен (алғашқы ресми жарияланған күнінен кейiн күнтізбелік он күн өткен соң қолданысқа енгiзiледi).</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3"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ШЕШІМ ҚАБЫЛДАДЫ:</w:t>
      </w:r>
    </w:p>
    <w:bookmarkEnd w:id="1"/>
    <w:bookmarkStart w:name="z4" w:id="2"/>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5" w:id="3"/>
    <w:p>
      <w:pPr>
        <w:spacing w:after="0"/>
        <w:ind w:left="0"/>
        <w:jc w:val="both"/>
      </w:pPr>
      <w:r>
        <w:rPr>
          <w:rFonts w:ascii="Times New Roman"/>
          <w:b w:val="false"/>
          <w:i w:val="false"/>
          <w:color w:val="000000"/>
          <w:sz w:val="28"/>
        </w:rPr>
        <w:t xml:space="preserve">
      2. Күршім аудандық мәслихатының 2018 жылғы 13 наурыздағы № 20/3-VI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5588 нөмірімен тіркелген, 2018 жылғы 20 сәуірдегі "Рауан-Заря" аудандық газетінде және 2018 жылғы 16 сәуірдегі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p>
    <w:bookmarkEnd w:id="3"/>
    <w:bookmarkStart w:name="z1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Рахимов</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мәслихаттың хатшысы </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18 маусымдағы </w:t>
            </w:r>
            <w:r>
              <w:br/>
            </w:r>
            <w:r>
              <w:rPr>
                <w:rFonts w:ascii="Times New Roman"/>
                <w:b w:val="false"/>
                <w:i w:val="false"/>
                <w:color w:val="000000"/>
                <w:sz w:val="20"/>
              </w:rPr>
              <w:t>№ 23/3-VI шешімімен бекітілген</w:t>
            </w:r>
          </w:p>
        </w:tc>
      </w:tr>
    </w:tbl>
    <w:bookmarkStart w:name="z6"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 </w:t>
      </w:r>
    </w:p>
    <w:bookmarkEnd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18 қыркүйектегі № 983 "Мемлекеттік көрсетілетін қызметтер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кіріспемен толықтырылды - Шығыс Қазақстан облысы Күршім аудандық мәслихатының 24.12.2019 </w:t>
      </w:r>
      <w:r>
        <w:rPr>
          <w:rFonts w:ascii="Times New Roman"/>
          <w:b w:val="false"/>
          <w:i w:val="false"/>
          <w:color w:val="000000"/>
          <w:sz w:val="28"/>
        </w:rPr>
        <w:t>№ 45/6-VI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6"/>
    <w:p>
      <w:pPr>
        <w:spacing w:after="0"/>
        <w:ind w:left="0"/>
        <w:jc w:val="left"/>
      </w:pPr>
      <w:r>
        <w:rPr>
          <w:rFonts w:ascii="Times New Roman"/>
          <w:b/>
          <w:i w:val="false"/>
          <w:color w:val="000000"/>
        </w:rPr>
        <w:t xml:space="preserve"> 1. Жалпы ережелер</w:t>
      </w:r>
    </w:p>
    <w:bookmarkEnd w:id="6"/>
    <w:bookmarkStart w:name="z23"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7"/>
    <w:bookmarkStart w:name="z109" w:id="8"/>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5" w:id="9"/>
    <w:p>
      <w:pPr>
        <w:spacing w:after="0"/>
        <w:ind w:left="0"/>
        <w:jc w:val="both"/>
      </w:pPr>
      <w:r>
        <w:rPr>
          <w:rFonts w:ascii="Times New Roman"/>
          <w:b w:val="false"/>
          <w:i w:val="false"/>
          <w:color w:val="000000"/>
          <w:sz w:val="28"/>
        </w:rPr>
        <w:t xml:space="preserve">
      2) атаулы күндер - жалпы халықтық тарихи, рухани, мәдени маңызы бар және Қазақстан Республикасы тарихының барысына ықпал еткен оқиғалар; </w:t>
      </w:r>
    </w:p>
    <w:bookmarkEnd w:id="9"/>
    <w:bookmarkStart w:name="z26"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Күршім ауданы әкімінің шешімімен құрылатын комиссия;</w:t>
      </w:r>
    </w:p>
    <w:bookmarkEnd w:id="10"/>
    <w:bookmarkStart w:name="z27" w:id="11"/>
    <w:p>
      <w:pPr>
        <w:spacing w:after="0"/>
        <w:ind w:left="0"/>
        <w:jc w:val="both"/>
      </w:pPr>
      <w:r>
        <w:rPr>
          <w:rFonts w:ascii="Times New Roman"/>
          <w:b w:val="false"/>
          <w:i w:val="false"/>
          <w:color w:val="000000"/>
          <w:sz w:val="28"/>
        </w:rPr>
        <w:t>
      4)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1"/>
    <w:bookmarkStart w:name="z28"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2"/>
    <w:bookmarkStart w:name="z29"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үлесi;</w:t>
      </w:r>
    </w:p>
    <w:bookmarkEnd w:id="13"/>
    <w:bookmarkStart w:name="z30" w:id="14"/>
    <w:p>
      <w:pPr>
        <w:spacing w:after="0"/>
        <w:ind w:left="0"/>
        <w:jc w:val="both"/>
      </w:pPr>
      <w:r>
        <w:rPr>
          <w:rFonts w:ascii="Times New Roman"/>
          <w:b w:val="false"/>
          <w:i w:val="false"/>
          <w:color w:val="000000"/>
          <w:sz w:val="28"/>
        </w:rPr>
        <w:t>
      7) өмірлік қиын жағдай - азаматтың тыныс</w:t>
      </w:r>
      <w:r>
        <w:rPr>
          <w:rFonts w:ascii="Times New Roman"/>
          <w:b/>
          <w:i w:val="false"/>
          <w:color w:val="000000"/>
          <w:sz w:val="28"/>
        </w:rPr>
        <w:t>-</w:t>
      </w:r>
      <w:r>
        <w:rPr>
          <w:rFonts w:ascii="Times New Roman"/>
          <w:b w:val="false"/>
          <w:i w:val="false"/>
          <w:color w:val="000000"/>
          <w:sz w:val="28"/>
        </w:rPr>
        <w:t xml:space="preserve">тіршілігін объективті түрде бұзатын, ол оны өз бетінше еңсере алмайтын ахуал; </w:t>
      </w:r>
    </w:p>
    <w:bookmarkEnd w:id="14"/>
    <w:bookmarkStart w:name="z31" w:id="1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"Күршім ауданының жұмыспен қамту, әлеуметтік бағдарламалар және азаматтық хал актілерін тіркеу бөлімі" мемлекеттік мекемесі;</w:t>
      </w:r>
    </w:p>
    <w:bookmarkEnd w:id="15"/>
    <w:bookmarkStart w:name="z32"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Күршім ауданының ауылдық округ әкімдерінің шешімімен құрылатын комиссия;</w:t>
      </w:r>
    </w:p>
    <w:bookmarkEnd w:id="16"/>
    <w:bookmarkStart w:name="z33"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Шығыс Қазақстан облысы Күршім аудандық мәслихатының 05.06.2019 </w:t>
      </w:r>
      <w:r>
        <w:rPr>
          <w:rFonts w:ascii="Times New Roman"/>
          <w:b w:val="false"/>
          <w:i w:val="false"/>
          <w:color w:val="000000"/>
          <w:sz w:val="28"/>
        </w:rPr>
        <w:t>№ 37/4-VI</w:t>
      </w:r>
      <w:r>
        <w:rPr>
          <w:rFonts w:ascii="Times New Roman"/>
          <w:b w:val="false"/>
          <w:i w:val="false"/>
          <w:color w:val="ff0000"/>
          <w:sz w:val="28"/>
        </w:rPr>
        <w:t xml:space="preserve">; 24.12.2019 </w:t>
      </w:r>
      <w:r>
        <w:rPr>
          <w:rFonts w:ascii="Times New Roman"/>
          <w:b w:val="false"/>
          <w:i w:val="false"/>
          <w:color w:val="000000"/>
          <w:sz w:val="28"/>
        </w:rPr>
        <w:t>№ 45/6-VI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18"/>
    <w:p>
      <w:pPr>
        <w:spacing w:after="0"/>
        <w:ind w:left="0"/>
        <w:jc w:val="both"/>
      </w:pPr>
      <w:r>
        <w:rPr>
          <w:rFonts w:ascii="Times New Roman"/>
          <w:b w:val="false"/>
          <w:i w:val="false"/>
          <w:color w:val="000000"/>
          <w:sz w:val="28"/>
        </w:rPr>
        <w:t>
      2. Осы Қағидалардың мақсаттары үшiн әлеуметтiк көмек ретiнде Күршім ауданының жергілікті атқарушы органдары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18"/>
    <w:bookmarkStart w:name="z35" w:id="19"/>
    <w:p>
      <w:pPr>
        <w:spacing w:after="0"/>
        <w:ind w:left="0"/>
        <w:jc w:val="both"/>
      </w:pPr>
      <w:r>
        <w:rPr>
          <w:rFonts w:ascii="Times New Roman"/>
          <w:b w:val="false"/>
          <w:i w:val="false"/>
          <w:color w:val="000000"/>
          <w:sz w:val="28"/>
        </w:rPr>
        <w:t>
      3. Осы Қағидалар Күршім ауданының аумағында тіркелген тұлғаларға таралады.</w:t>
      </w:r>
    </w:p>
    <w:bookmarkEnd w:id="19"/>
    <w:bookmarkStart w:name="z36" w:id="20"/>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20"/>
    <w:bookmarkStart w:name="z37" w:id="21"/>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ережелердің негізінде жүзеге асырады.</w:t>
      </w:r>
    </w:p>
    <w:bookmarkEnd w:id="21"/>
    <w:bookmarkStart w:name="z7" w:id="2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белгілеудің тәртібі</w:t>
      </w:r>
    </w:p>
    <w:bookmarkEnd w:id="22"/>
    <w:bookmarkStart w:name="z110" w:id="23"/>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Күршім ауданының әкімдігімен белгіленеді және Күршім аудандық мәслихатының шешімімен бекітіледі.</w:t>
      </w:r>
    </w:p>
    <w:bookmarkEnd w:id="23"/>
    <w:bookmarkStart w:name="z111" w:id="24"/>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4"/>
    <w:bookmarkStart w:name="z112" w:id="2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5"/>
    <w:bookmarkStart w:name="z113" w:id="2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bookmarkEnd w:id="26"/>
    <w:bookmarkStart w:name="z114" w:id="27"/>
    <w:p>
      <w:pPr>
        <w:spacing w:after="0"/>
        <w:ind w:left="0"/>
        <w:jc w:val="both"/>
      </w:pPr>
      <w:r>
        <w:rPr>
          <w:rFonts w:ascii="Times New Roman"/>
          <w:b w:val="false"/>
          <w:i w:val="false"/>
          <w:color w:val="000000"/>
          <w:sz w:val="28"/>
        </w:rPr>
        <w:t>
      3) Күршім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Шығыс Қазақстан облысы Күршім аудандық мәслихатының 26.09.2019 </w:t>
      </w:r>
      <w:r>
        <w:rPr>
          <w:rFonts w:ascii="Times New Roman"/>
          <w:b w:val="false"/>
          <w:i w:val="false"/>
          <w:color w:val="000000"/>
          <w:sz w:val="28"/>
        </w:rPr>
        <w:t>№ 42/8- 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Қағидалар 6-тармақпен толықтырылды - Шығыс Қазақстан облысы Күршім аудандық мәслихатының 05.06.2019 </w:t>
      </w:r>
      <w:r>
        <w:rPr>
          <w:rFonts w:ascii="Times New Roman"/>
          <w:b w:val="false"/>
          <w:i w:val="false"/>
          <w:color w:val="000000"/>
          <w:sz w:val="28"/>
        </w:rPr>
        <w:t>№ 37/4-VI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Шығыс Қазақстан облысы Күршім аудандық мәслихатының 26.09.2019 </w:t>
      </w:r>
      <w:r>
        <w:rPr>
          <w:rFonts w:ascii="Times New Roman"/>
          <w:b w:val="false"/>
          <w:i w:val="false"/>
          <w:color w:val="000000"/>
          <w:sz w:val="28"/>
        </w:rPr>
        <w:t>№ 42/8- 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6-1.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ЖАО белгілейді және жергілікті өкілді органдардың шешімдерімен бекітіледі.</w:t>
      </w:r>
    </w:p>
    <w:bookmarkEnd w:id="28"/>
    <w:bookmarkStart w:name="z39" w:id="29"/>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9"/>
    <w:bookmarkStart w:name="z40" w:id="30"/>
    <w:p>
      <w:pPr>
        <w:spacing w:after="0"/>
        <w:ind w:left="0"/>
        <w:jc w:val="both"/>
      </w:pPr>
      <w:r>
        <w:rPr>
          <w:rFonts w:ascii="Times New Roman"/>
          <w:b w:val="false"/>
          <w:i w:val="false"/>
          <w:color w:val="000000"/>
          <w:sz w:val="28"/>
        </w:rPr>
        <w:t>
      1) жетімдік;</w:t>
      </w:r>
    </w:p>
    <w:bookmarkEnd w:id="30"/>
    <w:bookmarkStart w:name="z41" w:id="31"/>
    <w:p>
      <w:pPr>
        <w:spacing w:after="0"/>
        <w:ind w:left="0"/>
        <w:jc w:val="both"/>
      </w:pPr>
      <w:r>
        <w:rPr>
          <w:rFonts w:ascii="Times New Roman"/>
          <w:b w:val="false"/>
          <w:i w:val="false"/>
          <w:color w:val="000000"/>
          <w:sz w:val="28"/>
        </w:rPr>
        <w:t>
      2) ата-ананың қамқорлығынсыз қалу;</w:t>
      </w:r>
    </w:p>
    <w:bookmarkEnd w:id="31"/>
    <w:bookmarkStart w:name="z42" w:id="32"/>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bookmarkEnd w:id="32"/>
    <w:bookmarkStart w:name="z116" w:id="33"/>
    <w:p>
      <w:pPr>
        <w:spacing w:after="0"/>
        <w:ind w:left="0"/>
        <w:jc w:val="both"/>
      </w:pPr>
      <w:r>
        <w:rPr>
          <w:rFonts w:ascii="Times New Roman"/>
          <w:b w:val="false"/>
          <w:i w:val="false"/>
          <w:color w:val="000000"/>
          <w:sz w:val="28"/>
        </w:rPr>
        <w:t>
      3-1) кәмелетке толмағандардың, арнайы білім беру, ерекше режимде ұстайтын білім беру ұйымдарында болуы;</w:t>
      </w:r>
    </w:p>
    <w:bookmarkEnd w:id="33"/>
    <w:bookmarkStart w:name="z44" w:id="34"/>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p>
    <w:bookmarkEnd w:id="34"/>
    <w:bookmarkStart w:name="z45" w:id="35"/>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p>
    <w:bookmarkEnd w:id="35"/>
    <w:bookmarkStart w:name="z46" w:id="36"/>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тыныс-тіршілігінің шектелуі;</w:t>
      </w:r>
    </w:p>
    <w:bookmarkEnd w:id="36"/>
    <w:bookmarkStart w:name="z47" w:id="37"/>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bookmarkEnd w:id="37"/>
    <w:bookmarkStart w:name="z48" w:id="38"/>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w:t>
      </w:r>
    </w:p>
    <w:bookmarkEnd w:id="38"/>
    <w:bookmarkStart w:name="z49" w:id="39"/>
    <w:p>
      <w:pPr>
        <w:spacing w:after="0"/>
        <w:ind w:left="0"/>
        <w:jc w:val="both"/>
      </w:pPr>
      <w:r>
        <w:rPr>
          <w:rFonts w:ascii="Times New Roman"/>
          <w:b w:val="false"/>
          <w:i w:val="false"/>
          <w:color w:val="000000"/>
          <w:sz w:val="28"/>
        </w:rPr>
        <w:t>
      9) баспанасыздық (белгілі бір тұрғылықты жері жоқ адамдар);</w:t>
      </w:r>
    </w:p>
    <w:bookmarkEnd w:id="39"/>
    <w:bookmarkStart w:name="z50" w:id="40"/>
    <w:p>
      <w:pPr>
        <w:spacing w:after="0"/>
        <w:ind w:left="0"/>
        <w:jc w:val="both"/>
      </w:pPr>
      <w:r>
        <w:rPr>
          <w:rFonts w:ascii="Times New Roman"/>
          <w:b w:val="false"/>
          <w:i w:val="false"/>
          <w:color w:val="000000"/>
          <w:sz w:val="28"/>
        </w:rPr>
        <w:t>
      10) бас бостандығынан айыру орындарынан босау;</w:t>
      </w:r>
    </w:p>
    <w:bookmarkEnd w:id="40"/>
    <w:bookmarkStart w:name="z51" w:id="41"/>
    <w:p>
      <w:pPr>
        <w:spacing w:after="0"/>
        <w:ind w:left="0"/>
        <w:jc w:val="both"/>
      </w:pPr>
      <w:r>
        <w:rPr>
          <w:rFonts w:ascii="Times New Roman"/>
          <w:b w:val="false"/>
          <w:i w:val="false"/>
          <w:color w:val="000000"/>
          <w:sz w:val="28"/>
        </w:rPr>
        <w:t>
      11) пробация қызметінің есебінде тұрған адамдар;</w:t>
      </w:r>
    </w:p>
    <w:bookmarkEnd w:id="41"/>
    <w:bookmarkStart w:name="z118" w:id="42"/>
    <w:p>
      <w:pPr>
        <w:spacing w:after="0"/>
        <w:ind w:left="0"/>
        <w:jc w:val="both"/>
      </w:pPr>
      <w:r>
        <w:rPr>
          <w:rFonts w:ascii="Times New Roman"/>
          <w:b w:val="false"/>
          <w:i w:val="false"/>
          <w:color w:val="000000"/>
          <w:sz w:val="28"/>
        </w:rPr>
        <w:t>
      12) табиғи зілзаланың немесе өрттің салдарынан азаматқа (отбасына) не оның мүлкіне зиян келтіру.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Шығыс Қазақстан облысы Күршім аудандық мәслихатының 26.09.2019 </w:t>
      </w:r>
      <w:r>
        <w:rPr>
          <w:rFonts w:ascii="Times New Roman"/>
          <w:b w:val="false"/>
          <w:i w:val="false"/>
          <w:color w:val="000000"/>
          <w:sz w:val="28"/>
        </w:rPr>
        <w:t>№ 42/8- 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9" w:id="43"/>
    <w:p>
      <w:pPr>
        <w:spacing w:after="0"/>
        <w:ind w:left="0"/>
        <w:jc w:val="both"/>
      </w:pPr>
      <w:r>
        <w:rPr>
          <w:rFonts w:ascii="Times New Roman"/>
          <w:b w:val="false"/>
          <w:i w:val="false"/>
          <w:color w:val="000000"/>
          <w:sz w:val="28"/>
        </w:rPr>
        <w:t>
      14) белгіленген шектен асапайтын өтініш жасалған тоқсанның алдындағы тоқсанда жан басына шаққандағы орташа табысы бар адамдар (отбасылар</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6-1 - тармаққа өзгерістер енгізілді - Шығыс Қазақстан облысы Күршім аудандық мәслихатының 05.06.2019 </w:t>
      </w:r>
      <w:r>
        <w:rPr>
          <w:rFonts w:ascii="Times New Roman"/>
          <w:b w:val="false"/>
          <w:i w:val="false"/>
          <w:color w:val="000000"/>
          <w:sz w:val="28"/>
        </w:rPr>
        <w:t>№ 37/4-VI</w:t>
      </w:r>
      <w:r>
        <w:rPr>
          <w:rFonts w:ascii="Times New Roman"/>
          <w:b w:val="false"/>
          <w:i w:val="false"/>
          <w:color w:val="ff0000"/>
          <w:sz w:val="28"/>
        </w:rPr>
        <w:t xml:space="preserve">; 26.09.2019 </w:t>
      </w:r>
      <w:r>
        <w:rPr>
          <w:rFonts w:ascii="Times New Roman"/>
          <w:b w:val="false"/>
          <w:i w:val="false"/>
          <w:color w:val="000000"/>
          <w:sz w:val="28"/>
        </w:rPr>
        <w:t>№ 42/8- VI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1" w:id="44"/>
    <w:p>
      <w:pPr>
        <w:spacing w:after="0"/>
        <w:ind w:left="0"/>
        <w:jc w:val="both"/>
      </w:pPr>
      <w:r>
        <w:rPr>
          <w:rFonts w:ascii="Times New Roman"/>
          <w:b w:val="false"/>
          <w:i w:val="false"/>
          <w:color w:val="000000"/>
          <w:sz w:val="28"/>
        </w:rPr>
        <w:t>
      7. Жан басына шаққандағы орташа табыстың шегі ең төмен күнкөріс деңгейінің елу пайызы мөлшерінде белгіленсін.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Шығыс Қазақстан облысы Күршім аудандық мәслихатының 26.09.2019 </w:t>
      </w:r>
      <w:r>
        <w:rPr>
          <w:rFonts w:ascii="Times New Roman"/>
          <w:b w:val="false"/>
          <w:i w:val="false"/>
          <w:color w:val="000000"/>
          <w:sz w:val="28"/>
        </w:rPr>
        <w:t>№ 42/8- 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8.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- 42 айлық есептік көрсеткіш.</w:t>
      </w:r>
    </w:p>
    <w:bookmarkEnd w:id="45"/>
    <w:bookmarkStart w:name="z123" w:id="46"/>
    <w:p>
      <w:pPr>
        <w:spacing w:after="0"/>
        <w:ind w:left="0"/>
        <w:jc w:val="both"/>
      </w:pPr>
      <w:r>
        <w:rPr>
          <w:rFonts w:ascii="Times New Roman"/>
          <w:b w:val="false"/>
          <w:i w:val="false"/>
          <w:color w:val="000000"/>
          <w:sz w:val="28"/>
        </w:rPr>
        <w:t>
      8-1. Әлеуметтік көмек, Күршім аудандық ауруханасының бекіткен тізімдеріне сәйкес "туберкулез" диагнозымен айналасындағыларға қауіп төндіретін аурулары бар тұлғаларға кірісін есепке алмай, нақты амбулаториялық ем алған күндеріне ай сайын 6 айлық есептік көрсеткіш мөлшерінде және "адамның иммунитет тапшылығы вирусы" (АИТВ) диагнозы бар балаларға кірісін есепке алмай, ай сайын ең төменгі күнкөріс деңгейінің 2 есе мөлшерінде әлеуметтік көмек көрсетіледі.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8-1 - тармақ жаңа редакцияда - Шығыс Қазақстан облысы Күршім аудандық мәслихатының 08.04.2020 </w:t>
      </w:r>
      <w:r>
        <w:rPr>
          <w:rFonts w:ascii="Times New Roman"/>
          <w:b w:val="false"/>
          <w:i w:val="false"/>
          <w:color w:val="000000"/>
          <w:sz w:val="28"/>
        </w:rPr>
        <w:t>№ 48/3-VI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9. Атаулы күндер мен мереке күндеріне бір реттік әлеуметтік көмек азаматтардың мынадай санаттарына көрсетіледі:</w:t>
      </w:r>
    </w:p>
    <w:bookmarkEnd w:id="47"/>
    <w:bookmarkStart w:name="z57" w:id="48"/>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 - басқа мемлекеттердің аумақтарындағы ұрыс қимылдарына қатысушылар:</w:t>
      </w:r>
    </w:p>
    <w:bookmarkEnd w:id="48"/>
    <w:bookmarkStart w:name="z58" w:id="49"/>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- 33,400 айлық есептік көрсеткіш;</w:t>
      </w:r>
    </w:p>
    <w:bookmarkEnd w:id="49"/>
    <w:bookmarkStart w:name="z59" w:id="50"/>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- 33,400 айлық есептік көрсеткіш;</w:t>
      </w:r>
    </w:p>
    <w:bookmarkEnd w:id="50"/>
    <w:bookmarkStart w:name="z60" w:id="51"/>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- 33,400 айлық есептік көрсеткіш;</w:t>
      </w:r>
    </w:p>
    <w:bookmarkEnd w:id="51"/>
    <w:bookmarkStart w:name="z61" w:id="52"/>
    <w:p>
      <w:pPr>
        <w:spacing w:after="0"/>
        <w:ind w:left="0"/>
        <w:jc w:val="both"/>
      </w:pPr>
      <w:r>
        <w:rPr>
          <w:rFonts w:ascii="Times New Roman"/>
          <w:b w:val="false"/>
          <w:i w:val="false"/>
          <w:color w:val="000000"/>
          <w:sz w:val="28"/>
        </w:rPr>
        <w:t>
      2) Халықаралық әйелдер күні - 8 наурыз:</w:t>
      </w:r>
    </w:p>
    <w:bookmarkEnd w:id="52"/>
    <w:bookmarkStart w:name="z62" w:id="53"/>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 балалы аналарға - 5 айлық есептік көрсеткіш;</w:t>
      </w:r>
    </w:p>
    <w:bookmarkEnd w:id="53"/>
    <w:bookmarkStart w:name="z63" w:id="54"/>
    <w:p>
      <w:pPr>
        <w:spacing w:after="0"/>
        <w:ind w:left="0"/>
        <w:jc w:val="both"/>
      </w:pPr>
      <w:r>
        <w:rPr>
          <w:rFonts w:ascii="Times New Roman"/>
          <w:b w:val="false"/>
          <w:i w:val="false"/>
          <w:color w:val="000000"/>
          <w:sz w:val="28"/>
        </w:rPr>
        <w:t>
      "Күміс алқа" алқасымен марапатталған көп балалы аналарға - 5 айлық есептік көрсеткіш;</w:t>
      </w:r>
    </w:p>
    <w:bookmarkEnd w:id="54"/>
    <w:bookmarkStart w:name="z64" w:id="55"/>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 - 5 айлық есептік көрсеткіш;</w:t>
      </w:r>
    </w:p>
    <w:bookmarkEnd w:id="55"/>
    <w:bookmarkStart w:name="z65" w:id="56"/>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56"/>
    <w:bookmarkStart w:name="z66" w:id="57"/>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33,400 айлық есептік көрсеткіш;</w:t>
      </w:r>
    </w:p>
    <w:bookmarkEnd w:id="57"/>
    <w:bookmarkStart w:name="z67" w:id="58"/>
    <w:p>
      <w:pPr>
        <w:spacing w:after="0"/>
        <w:ind w:left="0"/>
        <w:jc w:val="both"/>
      </w:pPr>
      <w:r>
        <w:rPr>
          <w:rFonts w:ascii="Times New Roman"/>
          <w:b w:val="false"/>
          <w:i w:val="false"/>
          <w:color w:val="000000"/>
          <w:sz w:val="28"/>
        </w:rPr>
        <w:t>
      1988-1989 жылдары Чернобыль АЭС-iндегi апаттың зардаптарын жоюға қатысқан адамдарға - 33,400 айлық есептік көрсеткіш;</w:t>
      </w:r>
    </w:p>
    <w:bookmarkEnd w:id="58"/>
    <w:bookmarkStart w:name="z68" w:id="59"/>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- 33,400 айлық есептік көрсеткіш;</w:t>
      </w:r>
    </w:p>
    <w:bookmarkEnd w:id="59"/>
    <w:bookmarkStart w:name="z69" w:id="60"/>
    <w:p>
      <w:pPr>
        <w:spacing w:after="0"/>
        <w:ind w:left="0"/>
        <w:jc w:val="both"/>
      </w:pPr>
      <w:r>
        <w:rPr>
          <w:rFonts w:ascii="Times New Roman"/>
          <w:b w:val="false"/>
          <w:i w:val="false"/>
          <w:color w:val="000000"/>
          <w:sz w:val="28"/>
        </w:rPr>
        <w:t>
      Чернобыль АЭС - 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- 23,857 айлық есептік көрсеткіш;</w:t>
      </w:r>
    </w:p>
    <w:bookmarkEnd w:id="60"/>
    <w:bookmarkStart w:name="z70" w:id="61"/>
    <w:p>
      <w:pPr>
        <w:spacing w:after="0"/>
        <w:ind w:left="0"/>
        <w:jc w:val="both"/>
      </w:pPr>
      <w:r>
        <w:rPr>
          <w:rFonts w:ascii="Times New Roman"/>
          <w:b w:val="false"/>
          <w:i w:val="false"/>
          <w:color w:val="000000"/>
          <w:sz w:val="28"/>
        </w:rPr>
        <w:t xml:space="preserve">
      4) жеңiлдiктер мен кепiлдiктер жағынан Ұлы Отан соғысының қатысушыларына теңестiрiлген адамдардың басқа да санаттарынан: </w:t>
      </w:r>
    </w:p>
    <w:bookmarkEnd w:id="61"/>
    <w:bookmarkStart w:name="z71" w:id="62"/>
    <w:p>
      <w:pPr>
        <w:spacing w:after="0"/>
        <w:ind w:left="0"/>
        <w:jc w:val="both"/>
      </w:pPr>
      <w:r>
        <w:rPr>
          <w:rFonts w:ascii="Times New Roman"/>
          <w:b w:val="false"/>
          <w:i w:val="false"/>
          <w:color w:val="000000"/>
          <w:sz w:val="28"/>
        </w:rPr>
        <w:t>
      Чернобль АЭС-індегі апаттың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 - 33,400 айлық есептік көрсеткіш.</w:t>
      </w:r>
    </w:p>
    <w:bookmarkEnd w:id="62"/>
    <w:bookmarkStart w:name="z72" w:id="63"/>
    <w:p>
      <w:pPr>
        <w:spacing w:after="0"/>
        <w:ind w:left="0"/>
        <w:jc w:val="both"/>
      </w:pPr>
      <w:r>
        <w:rPr>
          <w:rFonts w:ascii="Times New Roman"/>
          <w:b w:val="false"/>
          <w:i w:val="false"/>
          <w:color w:val="000000"/>
          <w:sz w:val="28"/>
        </w:rPr>
        <w:t>
      5). Жеңіс күні - 9 мамыр:</w:t>
      </w:r>
    </w:p>
    <w:bookmarkEnd w:id="63"/>
    <w:bookmarkStart w:name="z73" w:id="64"/>
    <w:p>
      <w:pPr>
        <w:spacing w:after="0"/>
        <w:ind w:left="0"/>
        <w:jc w:val="both"/>
      </w:pPr>
      <w:r>
        <w:rPr>
          <w:rFonts w:ascii="Times New Roman"/>
          <w:b w:val="false"/>
          <w:i w:val="false"/>
          <w:color w:val="000000"/>
          <w:sz w:val="28"/>
        </w:rPr>
        <w:t>
      Ұлы Отан соғысының мүгедектері мен қатысушыларына - 215,983 айлық есептік көрсеткіш;</w:t>
      </w:r>
    </w:p>
    <w:bookmarkEnd w:id="64"/>
    <w:bookmarkStart w:name="z74" w:id="65"/>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наградталғандарға - 35,998 айлық есептік көрсеткіш;</w:t>
      </w:r>
    </w:p>
    <w:bookmarkEnd w:id="65"/>
    <w:bookmarkStart w:name="z75" w:id="66"/>
    <w:p>
      <w:pPr>
        <w:spacing w:after="0"/>
        <w:ind w:left="0"/>
        <w:jc w:val="both"/>
      </w:pPr>
      <w:r>
        <w:rPr>
          <w:rFonts w:ascii="Times New Roman"/>
          <w:b w:val="false"/>
          <w:i w:val="false"/>
          <w:color w:val="000000"/>
          <w:sz w:val="28"/>
        </w:rPr>
        <w:t>
      Қайтыс болған соғыс мүгедектерінің (күйеулері),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 - 35,998 айлық есептік көрсеткіш;</w:t>
      </w:r>
    </w:p>
    <w:bookmarkEnd w:id="66"/>
    <w:bookmarkStart w:name="z76" w:id="67"/>
    <w:p>
      <w:pPr>
        <w:spacing w:after="0"/>
        <w:ind w:left="0"/>
        <w:jc w:val="both"/>
      </w:pPr>
      <w:r>
        <w:rPr>
          <w:rFonts w:ascii="Times New Roman"/>
          <w:b w:val="false"/>
          <w:i w:val="false"/>
          <w:color w:val="000000"/>
          <w:sz w:val="28"/>
        </w:rPr>
        <w:t>
      1941 жылғы 22 маусымынан 1945 жылғы 9 мамыр аралығында 6 айдан кем емес жұмыс атқарған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марапатталмаған адамдарға - 15,299 айлық есептік көрсеткіш;</w:t>
      </w:r>
    </w:p>
    <w:bookmarkEnd w:id="67"/>
    <w:bookmarkStart w:name="z77" w:id="68"/>
    <w:p>
      <w:pPr>
        <w:spacing w:after="0"/>
        <w:ind w:left="0"/>
        <w:jc w:val="both"/>
      </w:pPr>
      <w:r>
        <w:rPr>
          <w:rFonts w:ascii="Times New Roman"/>
          <w:b w:val="false"/>
          <w:i w:val="false"/>
          <w:color w:val="000000"/>
          <w:sz w:val="28"/>
        </w:rPr>
        <w:t>
      6) Саяси құғын-сүргін құрбандарын еске алу күні - 31 мамыр:</w:t>
      </w:r>
    </w:p>
    <w:bookmarkEnd w:id="68"/>
    <w:bookmarkStart w:name="z78" w:id="69"/>
    <w:p>
      <w:pPr>
        <w:spacing w:after="0"/>
        <w:ind w:left="0"/>
        <w:jc w:val="both"/>
      </w:pPr>
      <w:r>
        <w:rPr>
          <w:rFonts w:ascii="Times New Roman"/>
          <w:b w:val="false"/>
          <w:i w:val="false"/>
          <w:color w:val="000000"/>
          <w:sz w:val="28"/>
        </w:rPr>
        <w:t>
      саяси құғын - сүргін құрбандары болған азаматтарға - 4,5 айлық есептік көрсеткіш.</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Күршім аудандық мәслихатының 08.04.2020 </w:t>
      </w:r>
      <w:r>
        <w:rPr>
          <w:rFonts w:ascii="Times New Roman"/>
          <w:b w:val="false"/>
          <w:i w:val="false"/>
          <w:color w:val="000000"/>
          <w:sz w:val="28"/>
        </w:rPr>
        <w:t>№ 48/3-VI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70"/>
    <w:p>
      <w:pPr>
        <w:spacing w:after="0"/>
        <w:ind w:left="0"/>
        <w:jc w:val="left"/>
      </w:pPr>
      <w:r>
        <w:rPr>
          <w:rFonts w:ascii="Times New Roman"/>
          <w:b/>
          <w:i w:val="false"/>
          <w:color w:val="000000"/>
        </w:rPr>
        <w:t xml:space="preserve"> 3. Әлеуметтік көмек көрсету тәртібі</w:t>
      </w:r>
    </w:p>
    <w:bookmarkEnd w:id="70"/>
    <w:bookmarkStart w:name="z79" w:id="71"/>
    <w:p>
      <w:pPr>
        <w:spacing w:after="0"/>
        <w:ind w:left="0"/>
        <w:jc w:val="both"/>
      </w:pPr>
      <w:r>
        <w:rPr>
          <w:rFonts w:ascii="Times New Roman"/>
          <w:b w:val="false"/>
          <w:i w:val="false"/>
          <w:color w:val="000000"/>
          <w:sz w:val="28"/>
        </w:rPr>
        <w:t>
      10. Атаулы күндер мен мейрам күндеріне әлеуметтік көмек алушылардан өтініштер талап етілмей, уәкілетті ұйымның немесе басқа ұйымдардың ұсынымы бойынша Күршім ауданының әкімдігі бекітетін тізімдер бойынша көрсетіледі.</w:t>
      </w:r>
    </w:p>
    <w:bookmarkEnd w:id="71"/>
    <w:bookmarkStart w:name="z80" w:id="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округтың әкіміне немесе www.egov.kz "электрондық үкімет" веб- порталы (бұдан әрі - портал) арқылы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72"/>
    <w:p>
      <w:pPr>
        <w:spacing w:after="0"/>
        <w:ind w:left="0"/>
        <w:jc w:val="both"/>
      </w:pPr>
      <w:r>
        <w:rPr>
          <w:rFonts w:ascii="Times New Roman"/>
          <w:b w:val="false"/>
          <w:i w:val="false"/>
          <w:color w:val="000000"/>
          <w:sz w:val="28"/>
        </w:rPr>
        <w:t>
      Әлеуметтік көмек тіркелген жері бойынша тұрақты тұратын тұлғаларға (отбасыларға)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Шығыс Қазақстан облысы Күршім аудандық мәслихатының 24.12.2019 </w:t>
      </w:r>
      <w:r>
        <w:rPr>
          <w:rFonts w:ascii="Times New Roman"/>
          <w:b w:val="false"/>
          <w:i w:val="false"/>
          <w:color w:val="000000"/>
          <w:sz w:val="28"/>
        </w:rPr>
        <w:t>№ 45/6-VI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73"/>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3"/>
    <w:bookmarkStart w:name="z88" w:id="74"/>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органға немесе кент, ауыл, ауылдық округтың әкіміне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4"/>
    <w:bookmarkStart w:name="z89" w:id="75"/>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округтың әкіміне жібереді.</w:t>
      </w:r>
    </w:p>
    <w:bookmarkEnd w:id="75"/>
    <w:bookmarkStart w:name="z90" w:id="76"/>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6"/>
    <w:bookmarkStart w:name="z9" w:id="77"/>
    <w:p>
      <w:pPr>
        <w:spacing w:after="0"/>
        <w:ind w:left="0"/>
        <w:jc w:val="both"/>
      </w:pPr>
      <w:r>
        <w:rPr>
          <w:rFonts w:ascii="Times New Roman"/>
          <w:b w:val="false"/>
          <w:i w:val="false"/>
          <w:color w:val="000000"/>
          <w:sz w:val="28"/>
        </w:rPr>
        <w:t>
      15.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p>
    <w:bookmarkEnd w:id="77"/>
    <w:bookmarkStart w:name="z10" w:id="78"/>
    <w:p>
      <w:pPr>
        <w:spacing w:after="0"/>
        <w:ind w:left="0"/>
        <w:jc w:val="both"/>
      </w:pPr>
      <w:r>
        <w:rPr>
          <w:rFonts w:ascii="Times New Roman"/>
          <w:b w:val="false"/>
          <w:i w:val="false"/>
          <w:color w:val="000000"/>
          <w:sz w:val="28"/>
        </w:rPr>
        <w:t>
      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8"/>
    <w:bookmarkStart w:name="z91" w:id="79"/>
    <w:p>
      <w:pPr>
        <w:spacing w:after="0"/>
        <w:ind w:left="0"/>
        <w:jc w:val="both"/>
      </w:pPr>
      <w:r>
        <w:rPr>
          <w:rFonts w:ascii="Times New Roman"/>
          <w:b w:val="false"/>
          <w:i w:val="false"/>
          <w:color w:val="000000"/>
          <w:sz w:val="28"/>
        </w:rPr>
        <w:t xml:space="preserve">
      17.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w:t>
      </w:r>
      <w:r>
        <w:rPr>
          <w:rFonts w:ascii="Times New Roman"/>
          <w:b w:val="false"/>
          <w:i w:val="false"/>
          <w:color w:val="000000"/>
          <w:sz w:val="28"/>
        </w:rPr>
        <w:t>орташа табысын</w:t>
      </w:r>
      <w:r>
        <w:rPr>
          <w:rFonts w:ascii="Times New Roman"/>
          <w:b w:val="false"/>
          <w:i w:val="false"/>
          <w:color w:val="000000"/>
          <w:sz w:val="28"/>
        </w:rPr>
        <w:t xml:space="preserve"> есептеуді жүргізеді және құжаттардың толық пакетін арнайы комиссияның қарауына ұсынады.</w:t>
      </w:r>
    </w:p>
    <w:bookmarkEnd w:id="79"/>
    <w:bookmarkStart w:name="z92" w:id="80"/>
    <w:p>
      <w:pPr>
        <w:spacing w:after="0"/>
        <w:ind w:left="0"/>
        <w:jc w:val="both"/>
      </w:pPr>
      <w:r>
        <w:rPr>
          <w:rFonts w:ascii="Times New Roman"/>
          <w:b w:val="false"/>
          <w:i w:val="false"/>
          <w:color w:val="000000"/>
          <w:sz w:val="28"/>
        </w:rPr>
        <w:t>
      18.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80"/>
    <w:bookmarkStart w:name="z93" w:id="81"/>
    <w:p>
      <w:pPr>
        <w:spacing w:after="0"/>
        <w:ind w:left="0"/>
        <w:jc w:val="both"/>
      </w:pPr>
      <w:r>
        <w:rPr>
          <w:rFonts w:ascii="Times New Roman"/>
          <w:b w:val="false"/>
          <w:i w:val="false"/>
          <w:color w:val="000000"/>
          <w:sz w:val="28"/>
        </w:rPr>
        <w:t>
      19. Уәкілетті орган әлеуметтік көмек көрсетуге өтініш берушінің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p>
    <w:bookmarkEnd w:id="81"/>
    <w:bookmarkStart w:name="z94"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кенттік, ауылдық,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2"/>
    <w:bookmarkStart w:name="z95" w:id="83"/>
    <w:p>
      <w:pPr>
        <w:spacing w:after="0"/>
        <w:ind w:left="0"/>
        <w:jc w:val="both"/>
      </w:pPr>
      <w:r>
        <w:rPr>
          <w:rFonts w:ascii="Times New Roman"/>
          <w:b w:val="false"/>
          <w:i w:val="false"/>
          <w:color w:val="000000"/>
          <w:sz w:val="28"/>
        </w:rPr>
        <w:t>
      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3"/>
    <w:bookmarkStart w:name="z96" w:id="84"/>
    <w:p>
      <w:pPr>
        <w:spacing w:after="0"/>
        <w:ind w:left="0"/>
        <w:jc w:val="both"/>
      </w:pPr>
      <w:r>
        <w:rPr>
          <w:rFonts w:ascii="Times New Roman"/>
          <w:b w:val="false"/>
          <w:i w:val="false"/>
          <w:color w:val="000000"/>
          <w:sz w:val="28"/>
        </w:rPr>
        <w:t>
      21. Әлеуметтік көмек көрсетуден бас тарту:</w:t>
      </w:r>
    </w:p>
    <w:bookmarkEnd w:id="84"/>
    <w:bookmarkStart w:name="z97" w:id="85"/>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bookmarkEnd w:id="85"/>
    <w:bookmarkStart w:name="z98" w:id="86"/>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86"/>
    <w:bookmarkStart w:name="z99" w:id="87"/>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 </w:t>
      </w:r>
    </w:p>
    <w:bookmarkEnd w:id="87"/>
    <w:bookmarkStart w:name="z100" w:id="88"/>
    <w:p>
      <w:pPr>
        <w:spacing w:after="0"/>
        <w:ind w:left="0"/>
        <w:jc w:val="both"/>
      </w:pPr>
      <w:r>
        <w:rPr>
          <w:rFonts w:ascii="Times New Roman"/>
          <w:b w:val="false"/>
          <w:i w:val="false"/>
          <w:color w:val="000000"/>
          <w:sz w:val="28"/>
        </w:rPr>
        <w:t>
      22.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88"/>
    <w:bookmarkStart w:name="z11" w:id="8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89"/>
    <w:bookmarkStart w:name="z101" w:id="90"/>
    <w:p>
      <w:pPr>
        <w:spacing w:after="0"/>
        <w:ind w:left="0"/>
        <w:jc w:val="both"/>
      </w:pPr>
      <w:r>
        <w:rPr>
          <w:rFonts w:ascii="Times New Roman"/>
          <w:b w:val="false"/>
          <w:i w:val="false"/>
          <w:color w:val="000000"/>
          <w:sz w:val="28"/>
        </w:rPr>
        <w:t>
      23. Әлеуметтік көмек келесі жағдайларына тоқтатылады:</w:t>
      </w:r>
    </w:p>
    <w:bookmarkEnd w:id="90"/>
    <w:bookmarkStart w:name="z102" w:id="91"/>
    <w:p>
      <w:pPr>
        <w:spacing w:after="0"/>
        <w:ind w:left="0"/>
        <w:jc w:val="both"/>
      </w:pPr>
      <w:r>
        <w:rPr>
          <w:rFonts w:ascii="Times New Roman"/>
          <w:b w:val="false"/>
          <w:i w:val="false"/>
          <w:color w:val="000000"/>
          <w:sz w:val="28"/>
        </w:rPr>
        <w:t>
      1) алушы қайтыс болғанда;</w:t>
      </w:r>
    </w:p>
    <w:bookmarkEnd w:id="91"/>
    <w:bookmarkStart w:name="z103" w:id="92"/>
    <w:p>
      <w:pPr>
        <w:spacing w:after="0"/>
        <w:ind w:left="0"/>
        <w:jc w:val="both"/>
      </w:pPr>
      <w:r>
        <w:rPr>
          <w:rFonts w:ascii="Times New Roman"/>
          <w:b w:val="false"/>
          <w:i w:val="false"/>
          <w:color w:val="000000"/>
          <w:sz w:val="28"/>
        </w:rPr>
        <w:t>
      2) алушы Күршім ауданы шегінен тыс тұрақты тұруға кеткен;</w:t>
      </w:r>
    </w:p>
    <w:bookmarkEnd w:id="92"/>
    <w:bookmarkStart w:name="z104" w:id="93"/>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3"/>
    <w:bookmarkStart w:name="z105" w:id="94"/>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4"/>
    <w:bookmarkStart w:name="z106" w:id="95"/>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5"/>
    <w:bookmarkStart w:name="z107" w:id="96"/>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тәртіпте қайтаруға жатады.</w:t>
      </w:r>
    </w:p>
    <w:bookmarkEnd w:id="96"/>
    <w:bookmarkStart w:name="z12" w:id="97"/>
    <w:p>
      <w:pPr>
        <w:spacing w:after="0"/>
        <w:ind w:left="0"/>
        <w:jc w:val="left"/>
      </w:pPr>
      <w:r>
        <w:rPr>
          <w:rFonts w:ascii="Times New Roman"/>
          <w:b/>
          <w:i w:val="false"/>
          <w:color w:val="000000"/>
        </w:rPr>
        <w:t xml:space="preserve"> 5. Қорытынды ереже</w:t>
      </w:r>
    </w:p>
    <w:bookmarkEnd w:id="97"/>
    <w:bookmarkStart w:name="z108" w:id="98"/>
    <w:p>
      <w:pPr>
        <w:spacing w:after="0"/>
        <w:ind w:left="0"/>
        <w:jc w:val="both"/>
      </w:pPr>
      <w:r>
        <w:rPr>
          <w:rFonts w:ascii="Times New Roman"/>
          <w:b w:val="false"/>
          <w:i w:val="false"/>
          <w:color w:val="000000"/>
          <w:sz w:val="28"/>
        </w:rPr>
        <w:t xml:space="preserve">
      25.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 </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