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162e" w14:textId="1451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Катонқарағай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24 желтоқсандағы № 24/200-VI шешімі. Шығыс Қазақстан облысы Әділет департаментінің Катонқарағай аудандық Әділет басқармасында 2019 жылғы 15 қаңтарда № 5-13-159 болып тіркелді. Күші жойылды - Шығыс Қазақстан облысы Катонқарағай аудандық мәслихатының 2019 жылғы 26 желтоқсандағы № 35/299-VI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26.12.2019 </w:t>
      </w:r>
      <w:r>
        <w:rPr>
          <w:rFonts w:ascii="Times New Roman"/>
          <w:b w:val="false"/>
          <w:i w:val="false"/>
          <w:color w:val="ff0000"/>
          <w:sz w:val="28"/>
        </w:rPr>
        <w:t>№ 35/299-VI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"2019-2021 жылдарға арналған облыстық бюджет туралы" Шығыс Қазақстан облыстық мәслихатының 2018 жылғы 13 желтоқсандағы № 25/280 -VI (нормативтік құқықтық актілердің мемлекеттік тіркеу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6 776 757,7 мың теңге, соның ішінде:</w:t>
      </w:r>
    </w:p>
    <w:p>
      <w:pPr>
        <w:spacing w:after="0"/>
        <w:ind w:left="0"/>
        <w:jc w:val="both"/>
      </w:pPr>
      <w:r>
        <w:rPr>
          <w:rFonts w:ascii="Times New Roman"/>
          <w:b w:val="false"/>
          <w:i w:val="false"/>
          <w:color w:val="000000"/>
          <w:sz w:val="28"/>
        </w:rPr>
        <w:t>
      салықтық түсімдер – 631 109,0 мың теңге;</w:t>
      </w:r>
    </w:p>
    <w:p>
      <w:pPr>
        <w:spacing w:after="0"/>
        <w:ind w:left="0"/>
        <w:jc w:val="both"/>
      </w:pPr>
      <w:r>
        <w:rPr>
          <w:rFonts w:ascii="Times New Roman"/>
          <w:b w:val="false"/>
          <w:i w:val="false"/>
          <w:color w:val="000000"/>
          <w:sz w:val="28"/>
        </w:rPr>
        <w:t>
      салықтық емес түсімдер – 9 657,7 мың теңге;</w:t>
      </w:r>
    </w:p>
    <w:p>
      <w:pPr>
        <w:spacing w:after="0"/>
        <w:ind w:left="0"/>
        <w:jc w:val="both"/>
      </w:pPr>
      <w:r>
        <w:rPr>
          <w:rFonts w:ascii="Times New Roman"/>
          <w:b w:val="false"/>
          <w:i w:val="false"/>
          <w:color w:val="000000"/>
          <w:sz w:val="28"/>
        </w:rPr>
        <w:t>
      негізгі капиталды сатудан түсетін түсімдер – 7 898,0 мың теңге;</w:t>
      </w:r>
    </w:p>
    <w:p>
      <w:pPr>
        <w:spacing w:after="0"/>
        <w:ind w:left="0"/>
        <w:jc w:val="both"/>
      </w:pPr>
      <w:r>
        <w:rPr>
          <w:rFonts w:ascii="Times New Roman"/>
          <w:b w:val="false"/>
          <w:i w:val="false"/>
          <w:color w:val="000000"/>
          <w:sz w:val="28"/>
        </w:rPr>
        <w:t>
      трансферттер түсімі – 6 128 093,0 мың теңге;</w:t>
      </w:r>
    </w:p>
    <w:p>
      <w:pPr>
        <w:spacing w:after="0"/>
        <w:ind w:left="0"/>
        <w:jc w:val="both"/>
      </w:pPr>
      <w:r>
        <w:rPr>
          <w:rFonts w:ascii="Times New Roman"/>
          <w:b w:val="false"/>
          <w:i w:val="false"/>
          <w:color w:val="000000"/>
          <w:sz w:val="28"/>
        </w:rPr>
        <w:t>
      2) шығындар – 6 780 265,9 мың теңге;</w:t>
      </w:r>
    </w:p>
    <w:p>
      <w:pPr>
        <w:spacing w:after="0"/>
        <w:ind w:left="0"/>
        <w:jc w:val="both"/>
      </w:pPr>
      <w:r>
        <w:rPr>
          <w:rFonts w:ascii="Times New Roman"/>
          <w:b w:val="false"/>
          <w:i w:val="false"/>
          <w:color w:val="000000"/>
          <w:sz w:val="28"/>
        </w:rPr>
        <w:t>
      3) таза бюджеттік кредиттеу – 140 180,5 мың теңге, соның ішінде:</w:t>
      </w:r>
    </w:p>
    <w:p>
      <w:pPr>
        <w:spacing w:after="0"/>
        <w:ind w:left="0"/>
        <w:jc w:val="both"/>
      </w:pPr>
      <w:r>
        <w:rPr>
          <w:rFonts w:ascii="Times New Roman"/>
          <w:b w:val="false"/>
          <w:i w:val="false"/>
          <w:color w:val="000000"/>
          <w:sz w:val="28"/>
        </w:rPr>
        <w:t>
      бюджеттік кредиттер – 170 437,5 мың теңге;</w:t>
      </w:r>
    </w:p>
    <w:p>
      <w:pPr>
        <w:spacing w:after="0"/>
        <w:ind w:left="0"/>
        <w:jc w:val="both"/>
      </w:pPr>
      <w:r>
        <w:rPr>
          <w:rFonts w:ascii="Times New Roman"/>
          <w:b w:val="false"/>
          <w:i w:val="false"/>
          <w:color w:val="000000"/>
          <w:sz w:val="28"/>
        </w:rPr>
        <w:t>
      бюджеттік кредиттерді өтеу – 30 257,0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-143 688,7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143 688,7 мың теңге:</w:t>
      </w:r>
    </w:p>
    <w:p>
      <w:pPr>
        <w:spacing w:after="0"/>
        <w:ind w:left="0"/>
        <w:jc w:val="both"/>
      </w:pPr>
      <w:r>
        <w:rPr>
          <w:rFonts w:ascii="Times New Roman"/>
          <w:b w:val="false"/>
          <w:i w:val="false"/>
          <w:color w:val="000000"/>
          <w:sz w:val="28"/>
        </w:rPr>
        <w:t>
      қарыздар түсімі – 170 437,5 мың теңге;</w:t>
      </w:r>
    </w:p>
    <w:p>
      <w:pPr>
        <w:spacing w:after="0"/>
        <w:ind w:left="0"/>
        <w:jc w:val="both"/>
      </w:pPr>
      <w:r>
        <w:rPr>
          <w:rFonts w:ascii="Times New Roman"/>
          <w:b w:val="false"/>
          <w:i w:val="false"/>
          <w:color w:val="000000"/>
          <w:sz w:val="28"/>
        </w:rPr>
        <w:t>
      қарыздарды өтеу – 30 257,0 мың теңге;</w:t>
      </w:r>
    </w:p>
    <w:p>
      <w:pPr>
        <w:spacing w:after="0"/>
        <w:ind w:left="0"/>
        <w:jc w:val="both"/>
      </w:pPr>
      <w:r>
        <w:rPr>
          <w:rFonts w:ascii="Times New Roman"/>
          <w:b w:val="false"/>
          <w:i w:val="false"/>
          <w:color w:val="000000"/>
          <w:sz w:val="28"/>
        </w:rPr>
        <w:t>
      бюджет қаражатының пайдаланылатын қалдықтары – 3 508,2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09.12.2019 </w:t>
      </w:r>
      <w:r>
        <w:rPr>
          <w:rFonts w:ascii="Times New Roman"/>
          <w:b w:val="false"/>
          <w:i w:val="false"/>
          <w:color w:val="000000"/>
          <w:sz w:val="28"/>
        </w:rPr>
        <w:t>№ 34/294-VI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2019 жылға арналған аудандық бюджетте облыстық бюджеттен берілетін субвенция көлемі – 3 573 983,0 мың теңге сомасында белгіленгені ескерілсін.</w:t>
      </w:r>
    </w:p>
    <w:bookmarkEnd w:id="2"/>
    <w:bookmarkStart w:name="z6" w:id="3"/>
    <w:p>
      <w:pPr>
        <w:spacing w:after="0"/>
        <w:ind w:left="0"/>
        <w:jc w:val="both"/>
      </w:pPr>
      <w:r>
        <w:rPr>
          <w:rFonts w:ascii="Times New Roman"/>
          <w:b w:val="false"/>
          <w:i w:val="false"/>
          <w:color w:val="000000"/>
          <w:sz w:val="28"/>
        </w:rPr>
        <w:t xml:space="preserve">
      3.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белгіленеді.</w:t>
      </w:r>
    </w:p>
    <w:bookmarkEnd w:id="3"/>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 </w:t>
      </w:r>
    </w:p>
    <w:bookmarkStart w:name="z7" w:id="4"/>
    <w:p>
      <w:pPr>
        <w:spacing w:after="0"/>
        <w:ind w:left="0"/>
        <w:jc w:val="both"/>
      </w:pPr>
      <w:r>
        <w:rPr>
          <w:rFonts w:ascii="Times New Roman"/>
          <w:b w:val="false"/>
          <w:i w:val="false"/>
          <w:color w:val="000000"/>
          <w:sz w:val="28"/>
        </w:rPr>
        <w:t xml:space="preserve">
      4. Ауданның жергілікті атқарушы органының 2019 жылға арналған резерві 13 000,0 мың теңге сомасында бекітілсін. </w:t>
      </w:r>
    </w:p>
    <w:bookmarkEnd w:id="4"/>
    <w:bookmarkStart w:name="z8" w:id="5"/>
    <w:p>
      <w:pPr>
        <w:spacing w:after="0"/>
        <w:ind w:left="0"/>
        <w:jc w:val="both"/>
      </w:pPr>
      <w:r>
        <w:rPr>
          <w:rFonts w:ascii="Times New Roman"/>
          <w:b w:val="false"/>
          <w:i w:val="false"/>
          <w:color w:val="000000"/>
          <w:sz w:val="28"/>
        </w:rPr>
        <w:t xml:space="preserve">
      5. Ауылдық округтерге берілетін субвенция 228 610,0 мың теңге сомасында аудан бюджетінде ескерілсін, соның ішінде: </w:t>
      </w:r>
    </w:p>
    <w:bookmarkEnd w:id="5"/>
    <w:p>
      <w:pPr>
        <w:spacing w:after="0"/>
        <w:ind w:left="0"/>
        <w:jc w:val="both"/>
      </w:pPr>
      <w:r>
        <w:rPr>
          <w:rFonts w:ascii="Times New Roman"/>
          <w:b w:val="false"/>
          <w:i w:val="false"/>
          <w:color w:val="000000"/>
          <w:sz w:val="28"/>
        </w:rPr>
        <w:t>
      - Алтынбел ауылдық округі – 40 273,0 мың теңге;</w:t>
      </w:r>
    </w:p>
    <w:p>
      <w:pPr>
        <w:spacing w:after="0"/>
        <w:ind w:left="0"/>
        <w:jc w:val="both"/>
      </w:pPr>
      <w:r>
        <w:rPr>
          <w:rFonts w:ascii="Times New Roman"/>
          <w:b w:val="false"/>
          <w:i w:val="false"/>
          <w:color w:val="000000"/>
          <w:sz w:val="28"/>
        </w:rPr>
        <w:t>
      - Катонқарағай ауылдық округі – 67 917,0 мың теңге;</w:t>
      </w:r>
    </w:p>
    <w:p>
      <w:pPr>
        <w:spacing w:after="0"/>
        <w:ind w:left="0"/>
        <w:jc w:val="both"/>
      </w:pPr>
      <w:r>
        <w:rPr>
          <w:rFonts w:ascii="Times New Roman"/>
          <w:b w:val="false"/>
          <w:i w:val="false"/>
          <w:color w:val="000000"/>
          <w:sz w:val="28"/>
        </w:rPr>
        <w:t>
      - Үлкен Нарын ауылдық округі– 120 420,0 мың теңге;</w:t>
      </w:r>
    </w:p>
    <w:bookmarkStart w:name="z9" w:id="6"/>
    <w:p>
      <w:pPr>
        <w:spacing w:after="0"/>
        <w:ind w:left="0"/>
        <w:jc w:val="both"/>
      </w:pPr>
      <w:r>
        <w:rPr>
          <w:rFonts w:ascii="Times New Roman"/>
          <w:b w:val="false"/>
          <w:i w:val="false"/>
          <w:color w:val="000000"/>
          <w:sz w:val="28"/>
        </w:rPr>
        <w:t xml:space="preserve">
      6. 2019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10" w:id="7"/>
    <w:p>
      <w:pPr>
        <w:spacing w:after="0"/>
        <w:ind w:left="0"/>
        <w:jc w:val="both"/>
      </w:pPr>
      <w:r>
        <w:rPr>
          <w:rFonts w:ascii="Times New Roman"/>
          <w:b w:val="false"/>
          <w:i w:val="false"/>
          <w:color w:val="000000"/>
          <w:sz w:val="28"/>
        </w:rPr>
        <w:t xml:space="preserve">
      7. 2019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7"/>
    <w:bookmarkStart w:name="z11" w:id="8"/>
    <w:p>
      <w:pPr>
        <w:spacing w:after="0"/>
        <w:ind w:left="0"/>
        <w:jc w:val="both"/>
      </w:pPr>
      <w:r>
        <w:rPr>
          <w:rFonts w:ascii="Times New Roman"/>
          <w:b w:val="false"/>
          <w:i w:val="false"/>
          <w:color w:val="000000"/>
          <w:sz w:val="28"/>
        </w:rPr>
        <w:t xml:space="preserve">
      8. 2019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8"/>
    <w:bookmarkStart w:name="z12" w:id="9"/>
    <w:p>
      <w:pPr>
        <w:spacing w:after="0"/>
        <w:ind w:left="0"/>
        <w:jc w:val="both"/>
      </w:pPr>
      <w:r>
        <w:rPr>
          <w:rFonts w:ascii="Times New Roman"/>
          <w:b w:val="false"/>
          <w:i w:val="false"/>
          <w:color w:val="000000"/>
          <w:sz w:val="28"/>
        </w:rPr>
        <w:t xml:space="preserve">
      9. 2019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bookmarkEnd w:id="9"/>
    <w:bookmarkStart w:name="z13" w:id="10"/>
    <w:p>
      <w:pPr>
        <w:spacing w:after="0"/>
        <w:ind w:left="0"/>
        <w:jc w:val="both"/>
      </w:pPr>
      <w:r>
        <w:rPr>
          <w:rFonts w:ascii="Times New Roman"/>
          <w:b w:val="false"/>
          <w:i w:val="false"/>
          <w:color w:val="000000"/>
          <w:sz w:val="28"/>
        </w:rPr>
        <w:t xml:space="preserve">
      10. 2019-2021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bookmarkEnd w:id="10"/>
    <w:bookmarkStart w:name="z14" w:id="11"/>
    <w:p>
      <w:pPr>
        <w:spacing w:after="0"/>
        <w:ind w:left="0"/>
        <w:jc w:val="both"/>
      </w:pPr>
      <w:r>
        <w:rPr>
          <w:rFonts w:ascii="Times New Roman"/>
          <w:b w:val="false"/>
          <w:i w:val="false"/>
          <w:color w:val="000000"/>
          <w:sz w:val="28"/>
        </w:rPr>
        <w:t xml:space="preserve">
      11. 2019 жылға арналған ауылдық елді мекендердің әлеуметтік саласының мамандарына әлеуметтік қолдау шараларын іске асыру үшін бөлінген қаражат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p>
    <w:bookmarkEnd w:id="11"/>
    <w:bookmarkStart w:name="z15" w:id="12"/>
    <w:p>
      <w:pPr>
        <w:spacing w:after="0"/>
        <w:ind w:left="0"/>
        <w:jc w:val="both"/>
      </w:pPr>
      <w:r>
        <w:rPr>
          <w:rFonts w:ascii="Times New Roman"/>
          <w:b w:val="false"/>
          <w:i w:val="false"/>
          <w:color w:val="000000"/>
          <w:sz w:val="28"/>
        </w:rPr>
        <w:t xml:space="preserve">
      12. 2019-2021 жылдарға арналған ауданның жергілікті атқарушы органдарының резервінен қарастырылған қаражат </w:t>
      </w:r>
      <w:r>
        <w:rPr>
          <w:rFonts w:ascii="Times New Roman"/>
          <w:b w:val="false"/>
          <w:i w:val="false"/>
          <w:color w:val="000000"/>
          <w:sz w:val="28"/>
        </w:rPr>
        <w:t>10-қосымшаға</w:t>
      </w:r>
      <w:r>
        <w:rPr>
          <w:rFonts w:ascii="Times New Roman"/>
          <w:b w:val="false"/>
          <w:i w:val="false"/>
          <w:color w:val="000000"/>
          <w:sz w:val="28"/>
        </w:rPr>
        <w:t xml:space="preserve"> сәйкес ескерілсін.</w:t>
      </w:r>
    </w:p>
    <w:bookmarkEnd w:id="12"/>
    <w:bookmarkStart w:name="z16" w:id="13"/>
    <w:p>
      <w:pPr>
        <w:spacing w:after="0"/>
        <w:ind w:left="0"/>
        <w:jc w:val="both"/>
      </w:pPr>
      <w:r>
        <w:rPr>
          <w:rFonts w:ascii="Times New Roman"/>
          <w:b w:val="false"/>
          <w:i w:val="false"/>
          <w:color w:val="000000"/>
          <w:sz w:val="28"/>
        </w:rPr>
        <w:t xml:space="preserve">
      13. 2019 жылға арналған жергілікті өзін-өзі басқару органдарына қарастырылған трансферттер сомасын бөлу </w:t>
      </w:r>
      <w:r>
        <w:rPr>
          <w:rFonts w:ascii="Times New Roman"/>
          <w:b w:val="false"/>
          <w:i w:val="false"/>
          <w:color w:val="000000"/>
          <w:sz w:val="28"/>
        </w:rPr>
        <w:t>11-қосымшаға</w:t>
      </w:r>
      <w:r>
        <w:rPr>
          <w:rFonts w:ascii="Times New Roman"/>
          <w:b w:val="false"/>
          <w:i w:val="false"/>
          <w:color w:val="000000"/>
          <w:sz w:val="28"/>
        </w:rPr>
        <w:t xml:space="preserve"> сәйкес ескерілсін.</w:t>
      </w:r>
    </w:p>
    <w:bookmarkEnd w:id="13"/>
    <w:bookmarkStart w:name="z17" w:id="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12-қосымшаға</w:t>
      </w:r>
      <w:r>
        <w:rPr>
          <w:rFonts w:ascii="Times New Roman"/>
          <w:b w:val="false"/>
          <w:i w:val="false"/>
          <w:color w:val="000000"/>
          <w:sz w:val="28"/>
        </w:rPr>
        <w:t xml:space="preserve"> сәйкес Катонқарағай аудандық мәслихатының кейбір шешімдерінің күші жойылды деп танылсын.</w:t>
      </w:r>
    </w:p>
    <w:bookmarkEnd w:id="14"/>
    <w:bookmarkStart w:name="z18" w:id="15"/>
    <w:p>
      <w:pPr>
        <w:spacing w:after="0"/>
        <w:ind w:left="0"/>
        <w:jc w:val="both"/>
      </w:pPr>
      <w:r>
        <w:rPr>
          <w:rFonts w:ascii="Times New Roman"/>
          <w:b w:val="false"/>
          <w:i w:val="false"/>
          <w:color w:val="000000"/>
          <w:sz w:val="28"/>
        </w:rPr>
        <w:t>
      15. Осы шешім 2019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Шаухин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Катонқарағай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Катонқарағай аудандық мәслихатының 09.12.2019 </w:t>
      </w:r>
      <w:r>
        <w:rPr>
          <w:rFonts w:ascii="Times New Roman"/>
          <w:b w:val="false"/>
          <w:i w:val="false"/>
          <w:color w:val="ff0000"/>
          <w:sz w:val="28"/>
        </w:rPr>
        <w:t>№ 34/294-VI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6776757,7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6780265,9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3934933,6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3806364,6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3414978,5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637276,9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637276,9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488607,1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369799,9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368399,9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105649,2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5320590,0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5320590,0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2616386,0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4937869,0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4207607,0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4207607,0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4207607,0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4937869,0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2019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Катонқарағай аудандық мәслихатының 26.04.2019 </w:t>
      </w:r>
      <w:r>
        <w:rPr>
          <w:rFonts w:ascii="Times New Roman"/>
          <w:b w:val="false"/>
          <w:i w:val="false"/>
          <w:color w:val="ff0000"/>
          <w:sz w:val="28"/>
        </w:rPr>
        <w:t>№ 27/230-VI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520"/>
        <w:gridCol w:w="1520"/>
        <w:gridCol w:w="8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 жылға арналған аудандық бюджетті атқару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90"/>
        <w:gridCol w:w="2590"/>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2019 жылға арналған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Катонқарағай аудандық мәслихатының 09.12.2019 </w:t>
      </w:r>
      <w:r>
        <w:rPr>
          <w:rFonts w:ascii="Times New Roman"/>
          <w:b w:val="false"/>
          <w:i w:val="false"/>
          <w:color w:val="ff0000"/>
          <w:sz w:val="28"/>
        </w:rPr>
        <w:t>№ 34/294-VI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763942,0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146092,0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146092,0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411822,6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409368,6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258791,5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55257,9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55257,9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19869,9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79973,1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44615,9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44615,9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2019 жылға арналған республикалық бюджеттен түскен нысаналы ағымдағы және даму трансферттері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Катонқарағай аудандық мәслихатының 09.12.2019 </w:t>
      </w:r>
      <w:r>
        <w:rPr>
          <w:rFonts w:ascii="Times New Roman"/>
          <w:b w:val="false"/>
          <w:i w:val="false"/>
          <w:color w:val="ff0000"/>
          <w:sz w:val="28"/>
        </w:rPr>
        <w:t>№ 34/294-VI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1960605,5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инвестициялық жобаларды (бағдарламаларды) іске асыруға бағытталған бюджеттік бағдарламаларға бөлінген 2019-2021 жылдарға арналған аудан бюджетінің бюджеттік даму бағдарламаларының тізбесі</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Катонқарағай аудандық мәслихатының 09.12.2019 </w:t>
      </w:r>
      <w:r>
        <w:rPr>
          <w:rFonts w:ascii="Times New Roman"/>
          <w:b w:val="false"/>
          <w:i w:val="false"/>
          <w:color w:val="ff0000"/>
          <w:sz w:val="28"/>
        </w:rPr>
        <w:t>№ 34/294-VI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993"/>
        <w:gridCol w:w="993"/>
        <w:gridCol w:w="2686"/>
        <w:gridCol w:w="2299"/>
        <w:gridCol w:w="2429"/>
        <w:gridCol w:w="2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404616,1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1053808,0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633624,0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369714,9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953808,0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369714,9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953808,0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үйлерді салу жұмыстары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үйді салу жұмыстары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168 465,0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жылу құбыры жүйелерін қайта жаңғырту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жылу құбыры жүйелерін қайта жаңғырту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118465,0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орталық қазандықты қайта құру" жобасын түзету бойынша ЖСҚ әзірлеу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жылу желілерін қайта жаңарту" жобасын түзету бойынша ЖСҚ әзірлеу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жылу желілерін қайта жаңарту" жобасын түзету бойынша ЖСҚ әзірлеу (электрмен жабдықтау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368314,9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754492,0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216 931,9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445492,0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Шынгыстай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Топкаин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тазартқыш қондырғыларды қайта жаңғырту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Катонқарагай ауылындағы тазартқыш қондырғыларды қайта жаңғырту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стадион алаңын қайта жаңғырту жұмыстары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 ауылындағы клуб ғимаратының шатырын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2019 жылға арналған ауылдық елді мекендердің әлеуметтік саласының мамандарына әлеуметтік қолдау шараларын іске асыру үшін бөлінген қаражат</w:t>
      </w:r>
    </w:p>
    <w:p>
      <w:pPr>
        <w:spacing w:after="0"/>
        <w:ind w:left="0"/>
        <w:jc w:val="both"/>
      </w:pPr>
      <w:r>
        <w:rPr>
          <w:rFonts w:ascii="Times New Roman"/>
          <w:b w:val="false"/>
          <w:i w:val="false"/>
          <w:color w:val="ff0000"/>
          <w:sz w:val="28"/>
        </w:rPr>
        <w:t xml:space="preserve">
      Ескерту. 9-қосымша жаңа редакцияда – Шығыс Қазақстан облысы Катонқарағай аудандық мәслихатының 07.11.2019 </w:t>
      </w:r>
      <w:r>
        <w:rPr>
          <w:rFonts w:ascii="Times New Roman"/>
          <w:b w:val="false"/>
          <w:i w:val="false"/>
          <w:color w:val="ff0000"/>
          <w:sz w:val="28"/>
        </w:rPr>
        <w:t>№ 33/280-VI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531"/>
        <w:gridCol w:w="1531"/>
        <w:gridCol w:w="476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Ауданның жергілікті атқарушы органдарының резерв сомасын бөлу</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Катонқарағай аудандық мәслихатының 26.04.2019 </w:t>
      </w:r>
      <w:r>
        <w:rPr>
          <w:rFonts w:ascii="Times New Roman"/>
          <w:b w:val="false"/>
          <w:i w:val="false"/>
          <w:color w:val="ff0000"/>
          <w:sz w:val="28"/>
        </w:rPr>
        <w:t>№ 27/230-VI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69"/>
        <w:gridCol w:w="1069"/>
        <w:gridCol w:w="1069"/>
        <w:gridCol w:w="2150"/>
        <w:gridCol w:w="2052"/>
        <w:gridCol w:w="2052"/>
        <w:gridCol w:w="2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2019 жылға арналған жергілікті өзін-өзі басқару органдарына қарастырылған трансферттер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855"/>
        <w:gridCol w:w="1855"/>
        <w:gridCol w:w="3663"/>
        <w:gridCol w:w="3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экономика және қаржы бөлімі" ММ, соның ішінде: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ММ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Катонқарағай аудандық мәслихатының күші жойылған кейбір шешімдерінің тізбесі</w:t>
      </w:r>
    </w:p>
    <w:bookmarkStart w:name="z31" w:id="16"/>
    <w:p>
      <w:pPr>
        <w:spacing w:after="0"/>
        <w:ind w:left="0"/>
        <w:jc w:val="both"/>
      </w:pPr>
      <w:r>
        <w:rPr>
          <w:rFonts w:ascii="Times New Roman"/>
          <w:b w:val="false"/>
          <w:i w:val="false"/>
          <w:color w:val="000000"/>
          <w:sz w:val="28"/>
        </w:rPr>
        <w:t xml:space="preserve">
      1) "2018-2020 жылдарға арналған Катонқарағай ауданының бюджеті туралы" Катонқарағай аудандық мәслихатының 2017 жылғы 26 желтоқсандағы № 15/132-VІ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5377 нөмірімен тіркелген, Қазақстан Республикасы нормативтік құқықтық актілерінің электрондық түрдегі эталондық бақылау банкінде 2018 жылғы 8 қаңтарда жарияланған);</w:t>
      </w:r>
    </w:p>
    <w:bookmarkEnd w:id="16"/>
    <w:bookmarkStart w:name="z32" w:id="17"/>
    <w:p>
      <w:pPr>
        <w:spacing w:after="0"/>
        <w:ind w:left="0"/>
        <w:jc w:val="both"/>
      </w:pPr>
      <w:r>
        <w:rPr>
          <w:rFonts w:ascii="Times New Roman"/>
          <w:b w:val="false"/>
          <w:i w:val="false"/>
          <w:color w:val="000000"/>
          <w:sz w:val="28"/>
        </w:rPr>
        <w:t xml:space="preserve">
      2) "2018-2020 жылдарға арналған Катонқарағай ауданының бюджеті туралы" 2017 жылғы 26 желтоқсандағы № 15/132-VІ шешіміне өзгерістер енгізу туралы" Катонқарағай аудандық мәслихатының 2018 жылғы 30 наурыздағы № 16/148-VІ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5-13-130 нөмірімен тіркелген, Қазақстан Республикасы нормативтік құқықтық актілерінің электрондық түрдегі эталондық бақылау банкінде 2018 жылғы 10 мамырда жарияланған);</w:t>
      </w:r>
    </w:p>
    <w:bookmarkEnd w:id="17"/>
    <w:bookmarkStart w:name="z33" w:id="18"/>
    <w:p>
      <w:pPr>
        <w:spacing w:after="0"/>
        <w:ind w:left="0"/>
        <w:jc w:val="both"/>
      </w:pPr>
      <w:r>
        <w:rPr>
          <w:rFonts w:ascii="Times New Roman"/>
          <w:b w:val="false"/>
          <w:i w:val="false"/>
          <w:color w:val="000000"/>
          <w:sz w:val="28"/>
        </w:rPr>
        <w:t xml:space="preserve">
      3) "2018-2020 жылдарға арналған Катонқарағай ауданының бюджеті туралы" 2017 жылғы 26 желтоқсандағы № 15/132–VI шешіміне өзгерістер енгізу туралы" Катонқарағай аудандық мәслихатының 2018 жылғы 20 маусымдағы № 18/168-VІ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5-13-140 нөмірімен тіркелген, Қазақстан Республикасы нормативтік құқықтық актілерінің электрондық түрдегі эталондық бақылау банкінде 2018 жылғы 10 шілдеде жарияланған);</w:t>
      </w:r>
    </w:p>
    <w:bookmarkEnd w:id="18"/>
    <w:bookmarkStart w:name="z34" w:id="19"/>
    <w:p>
      <w:pPr>
        <w:spacing w:after="0"/>
        <w:ind w:left="0"/>
        <w:jc w:val="both"/>
      </w:pPr>
      <w:r>
        <w:rPr>
          <w:rFonts w:ascii="Times New Roman"/>
          <w:b w:val="false"/>
          <w:i w:val="false"/>
          <w:color w:val="000000"/>
          <w:sz w:val="28"/>
        </w:rPr>
        <w:t xml:space="preserve">
      4) ) "2018-2020 жылдарға арналған Катонқарағай ауданының бюджеті туралы" Катонқарағай аудандық мәслихатының 2017 жылғы 26 желтоқсандағы № 15/132–VI шешіміне өзгерістер енгізу туралы" Катонқарағай аудандық мәслихатының 2018 жылғы 14 қыркүйектегі № 20/179-VІ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5-13-147 нөмірімен тіркелген, Қазақстан Республикасы нормативтік құқықтық актілерінің электрондық түрдегі эталондық бақылау банкінде 2018 жылғы 1 қазанда жарияланған);</w:t>
      </w:r>
    </w:p>
    <w:bookmarkEnd w:id="19"/>
    <w:bookmarkStart w:name="z35" w:id="20"/>
    <w:p>
      <w:pPr>
        <w:spacing w:after="0"/>
        <w:ind w:left="0"/>
        <w:jc w:val="both"/>
      </w:pPr>
      <w:r>
        <w:rPr>
          <w:rFonts w:ascii="Times New Roman"/>
          <w:b w:val="false"/>
          <w:i w:val="false"/>
          <w:color w:val="000000"/>
          <w:sz w:val="28"/>
        </w:rPr>
        <w:t xml:space="preserve">
      5) "2018-2020 жылдарға арналған Катонқарағай ауданының бюджеті туралы" Катонқарағай аудандық мәслихатының 2017 жылғы 26 желтоқсандағы № 15/132–VI шешіміне өзгерістер енгізу туралы" Катонқарағай аудандық мәслихатының 2018 жылғы 20 қарашадағы № 22/191-VІ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5-13-154 нөмірімен тіркелген, Қазақстан Республикасы нормативтік құқықтық актілерінің электрондық түрдегі эталондық бақылау банкінде 2018 жылғы 12 желтоқсанда жарияланған);</w:t>
      </w:r>
    </w:p>
    <w:bookmarkEnd w:id="20"/>
    <w:bookmarkStart w:name="z36" w:id="21"/>
    <w:p>
      <w:pPr>
        <w:spacing w:after="0"/>
        <w:ind w:left="0"/>
        <w:jc w:val="both"/>
      </w:pPr>
      <w:r>
        <w:rPr>
          <w:rFonts w:ascii="Times New Roman"/>
          <w:b w:val="false"/>
          <w:i w:val="false"/>
          <w:color w:val="000000"/>
          <w:sz w:val="28"/>
        </w:rPr>
        <w:t>
      6) "2018-2020 жылдарға арналған Катонқарағай ауданының бюджеті туралы" Катонқарағай аудандық мәслихатының 2017 жылғы 26 желтоқсандағы № 15/132–VI шешіміне өзгерістер енгізу туралы" Катонқарағай аудандық мәслихатының 2018 жылғы 14 желтоқсандағы № 23/195-VІ</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актілердің мемлекеттік тіркеу Тізілімінде № 5-13-156 нөмірімен тіркелген, Қазақстан Республикасы нормативтік құқықтық актілерінің электрондық түрдегі эталондық бақылау банкінде 2018 жылғы 28 желтоқсанда жарияланған).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