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0b12b" w14:textId="8d0b1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Жарма ауданының бюджеті туралы" Жарма аудандық мәслихатының 2017 жылғы 27 желтоқсандағы № 17/144-VI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2018 жылғы 9 қарашадағы № 27/232-VI шешімі. Шығыс Қазақстан облысы Әділет департаментінің Жарма аудандық Әділет басқармасында 2018 жылғы 16 қарашада № 5-10-159 болып тіркелді. Күші жойылды - Шығыс Қазақстан облысы Жарма аудандық мәслихатының 2018 жылғы 21 желтоқсандағы № 28/238-VI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Жарма аудандық мәслихатының 21.12.2018 </w:t>
      </w:r>
      <w:r>
        <w:rPr>
          <w:rFonts w:ascii="Times New Roman"/>
          <w:b w:val="false"/>
          <w:i w:val="false"/>
          <w:color w:val="ff0000"/>
          <w:sz w:val="28"/>
        </w:rPr>
        <w:t>№ 28/238-VI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Жарма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"2018-2020 жылдарға арналған Жарма ауданының бюджеті туралы" Жарма аудандық мәслихатының 2017 жылғы 27 желтоқсандағы № 17/144-VI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5385 болып тіркелген, Қазақстан Республикасы нормативтік құқықтық актілерінің электрондық түрдегі эталондық бақылау банкінде 2018 жылғы 9 қаңтарда, "Қалба тынысы" газетінің 2018 жылғы 12 қаңтарда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4" w:id="2"/>
    <w:p>
      <w:pPr>
        <w:spacing w:after="0"/>
        <w:ind w:left="0"/>
        <w:jc w:val="both"/>
      </w:pPr>
      <w:r>
        <w:rPr>
          <w:rFonts w:ascii="Times New Roman"/>
          <w:b w:val="false"/>
          <w:i w:val="false"/>
          <w:color w:val="000000"/>
          <w:sz w:val="28"/>
        </w:rPr>
        <w:t xml:space="preserve">
      "1. 2018-2020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2"/>
    <w:bookmarkStart w:name="z5" w:id="3"/>
    <w:p>
      <w:pPr>
        <w:spacing w:after="0"/>
        <w:ind w:left="0"/>
        <w:jc w:val="both"/>
      </w:pPr>
      <w:r>
        <w:rPr>
          <w:rFonts w:ascii="Times New Roman"/>
          <w:b w:val="false"/>
          <w:i w:val="false"/>
          <w:color w:val="000000"/>
          <w:sz w:val="28"/>
        </w:rPr>
        <w:t xml:space="preserve">
      1) кірістер – 7451129,5 мың теңге, соның ішінде: </w:t>
      </w:r>
    </w:p>
    <w:bookmarkEnd w:id="3"/>
    <w:bookmarkStart w:name="z6" w:id="4"/>
    <w:p>
      <w:pPr>
        <w:spacing w:after="0"/>
        <w:ind w:left="0"/>
        <w:jc w:val="both"/>
      </w:pPr>
      <w:r>
        <w:rPr>
          <w:rFonts w:ascii="Times New Roman"/>
          <w:b w:val="false"/>
          <w:i w:val="false"/>
          <w:color w:val="000000"/>
          <w:sz w:val="28"/>
        </w:rPr>
        <w:t xml:space="preserve">
      салықтық түсімдер – 2257850,5 мың теңге; </w:t>
      </w:r>
    </w:p>
    <w:bookmarkEnd w:id="4"/>
    <w:bookmarkStart w:name="z7" w:id="5"/>
    <w:p>
      <w:pPr>
        <w:spacing w:after="0"/>
        <w:ind w:left="0"/>
        <w:jc w:val="both"/>
      </w:pPr>
      <w:r>
        <w:rPr>
          <w:rFonts w:ascii="Times New Roman"/>
          <w:b w:val="false"/>
          <w:i w:val="false"/>
          <w:color w:val="000000"/>
          <w:sz w:val="28"/>
        </w:rPr>
        <w:t xml:space="preserve">
      салықтық емес түсімдер – 25669,4 мың теңге; </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38337,0 мың теңге;</w:t>
      </w:r>
    </w:p>
    <w:bookmarkEnd w:id="6"/>
    <w:bookmarkStart w:name="z9" w:id="7"/>
    <w:p>
      <w:pPr>
        <w:spacing w:after="0"/>
        <w:ind w:left="0"/>
        <w:jc w:val="both"/>
      </w:pPr>
      <w:r>
        <w:rPr>
          <w:rFonts w:ascii="Times New Roman"/>
          <w:b w:val="false"/>
          <w:i w:val="false"/>
          <w:color w:val="000000"/>
          <w:sz w:val="28"/>
        </w:rPr>
        <w:t>
      трансферттер түсімі – 5129272,6 мың теңге;</w:t>
      </w:r>
    </w:p>
    <w:bookmarkEnd w:id="7"/>
    <w:bookmarkStart w:name="z10" w:id="8"/>
    <w:p>
      <w:pPr>
        <w:spacing w:after="0"/>
        <w:ind w:left="0"/>
        <w:jc w:val="both"/>
      </w:pPr>
      <w:r>
        <w:rPr>
          <w:rFonts w:ascii="Times New Roman"/>
          <w:b w:val="false"/>
          <w:i w:val="false"/>
          <w:color w:val="000000"/>
          <w:sz w:val="28"/>
        </w:rPr>
        <w:t>
      2) шығындар – 7487734,9 мың теңге;</w:t>
      </w:r>
    </w:p>
    <w:bookmarkEnd w:id="8"/>
    <w:bookmarkStart w:name="z11" w:id="9"/>
    <w:p>
      <w:pPr>
        <w:spacing w:after="0"/>
        <w:ind w:left="0"/>
        <w:jc w:val="both"/>
      </w:pPr>
      <w:r>
        <w:rPr>
          <w:rFonts w:ascii="Times New Roman"/>
          <w:b w:val="false"/>
          <w:i w:val="false"/>
          <w:color w:val="000000"/>
          <w:sz w:val="28"/>
        </w:rPr>
        <w:t>
      3) таза бюджеттік кредиттеу – 43983,5 мың теңге, соның ішінде:</w:t>
      </w:r>
    </w:p>
    <w:bookmarkEnd w:id="9"/>
    <w:bookmarkStart w:name="z12" w:id="10"/>
    <w:p>
      <w:pPr>
        <w:spacing w:after="0"/>
        <w:ind w:left="0"/>
        <w:jc w:val="both"/>
      </w:pPr>
      <w:r>
        <w:rPr>
          <w:rFonts w:ascii="Times New Roman"/>
          <w:b w:val="false"/>
          <w:i w:val="false"/>
          <w:color w:val="000000"/>
          <w:sz w:val="28"/>
        </w:rPr>
        <w:t>
      бюджеттік кредиттер – 64155,5 мың теңге;</w:t>
      </w:r>
    </w:p>
    <w:bookmarkEnd w:id="10"/>
    <w:bookmarkStart w:name="z13" w:id="11"/>
    <w:p>
      <w:pPr>
        <w:spacing w:after="0"/>
        <w:ind w:left="0"/>
        <w:jc w:val="both"/>
      </w:pPr>
      <w:r>
        <w:rPr>
          <w:rFonts w:ascii="Times New Roman"/>
          <w:b w:val="false"/>
          <w:i w:val="false"/>
          <w:color w:val="000000"/>
          <w:sz w:val="28"/>
        </w:rPr>
        <w:t>
      бюджеттік кредиттерді өтеу –20172,0 мың теңге;</w:t>
      </w:r>
    </w:p>
    <w:bookmarkEnd w:id="11"/>
    <w:bookmarkStart w:name="z14" w:id="12"/>
    <w:p>
      <w:pPr>
        <w:spacing w:after="0"/>
        <w:ind w:left="0"/>
        <w:jc w:val="both"/>
      </w:pPr>
      <w:r>
        <w:rPr>
          <w:rFonts w:ascii="Times New Roman"/>
          <w:b w:val="false"/>
          <w:i w:val="false"/>
          <w:color w:val="000000"/>
          <w:sz w:val="28"/>
        </w:rPr>
        <w:t>
      4) қаржы активтерімен жасалатын операциялар бойынша сальдо – 0,0 теңге, соның ішінде:</w:t>
      </w:r>
    </w:p>
    <w:bookmarkEnd w:id="12"/>
    <w:bookmarkStart w:name="z15" w:id="13"/>
    <w:p>
      <w:pPr>
        <w:spacing w:after="0"/>
        <w:ind w:left="0"/>
        <w:jc w:val="both"/>
      </w:pPr>
      <w:r>
        <w:rPr>
          <w:rFonts w:ascii="Times New Roman"/>
          <w:b w:val="false"/>
          <w:i w:val="false"/>
          <w:color w:val="000000"/>
          <w:sz w:val="28"/>
        </w:rPr>
        <w:t>
      қаржы активтерін сатып алу – 0,0 теңге;</w:t>
      </w:r>
    </w:p>
    <w:bookmarkEnd w:id="13"/>
    <w:bookmarkStart w:name="z16" w:id="14"/>
    <w:p>
      <w:pPr>
        <w:spacing w:after="0"/>
        <w:ind w:left="0"/>
        <w:jc w:val="both"/>
      </w:pPr>
      <w:r>
        <w:rPr>
          <w:rFonts w:ascii="Times New Roman"/>
          <w:b w:val="false"/>
          <w:i w:val="false"/>
          <w:color w:val="000000"/>
          <w:sz w:val="28"/>
        </w:rPr>
        <w:t>
      5) бюджет тапшылығы (профициті) – -80588,9 мың теңге;</w:t>
      </w:r>
    </w:p>
    <w:bookmarkEnd w:id="14"/>
    <w:bookmarkStart w:name="z17" w:id="15"/>
    <w:p>
      <w:pPr>
        <w:spacing w:after="0"/>
        <w:ind w:left="0"/>
        <w:jc w:val="both"/>
      </w:pPr>
      <w:r>
        <w:rPr>
          <w:rFonts w:ascii="Times New Roman"/>
          <w:b w:val="false"/>
          <w:i w:val="false"/>
          <w:color w:val="000000"/>
          <w:sz w:val="28"/>
        </w:rPr>
        <w:t>
      6) бюджет тапшылығын қаржыландыру (профицитін пайдалану) – 80588,9 мың теңге, соның ішінде:</w:t>
      </w:r>
    </w:p>
    <w:bookmarkEnd w:id="15"/>
    <w:bookmarkStart w:name="z18" w:id="16"/>
    <w:p>
      <w:pPr>
        <w:spacing w:after="0"/>
        <w:ind w:left="0"/>
        <w:jc w:val="both"/>
      </w:pPr>
      <w:r>
        <w:rPr>
          <w:rFonts w:ascii="Times New Roman"/>
          <w:b w:val="false"/>
          <w:i w:val="false"/>
          <w:color w:val="000000"/>
          <w:sz w:val="28"/>
        </w:rPr>
        <w:t>
      қарыздар түсімі – 64155,5 мың теңге;</w:t>
      </w:r>
    </w:p>
    <w:bookmarkEnd w:id="16"/>
    <w:bookmarkStart w:name="z19" w:id="17"/>
    <w:p>
      <w:pPr>
        <w:spacing w:after="0"/>
        <w:ind w:left="0"/>
        <w:jc w:val="both"/>
      </w:pPr>
      <w:r>
        <w:rPr>
          <w:rFonts w:ascii="Times New Roman"/>
          <w:b w:val="false"/>
          <w:i w:val="false"/>
          <w:color w:val="000000"/>
          <w:sz w:val="28"/>
        </w:rPr>
        <w:t>
      қарыздарды өтеу – 20172,0 мың теңге;</w:t>
      </w:r>
    </w:p>
    <w:bookmarkEnd w:id="17"/>
    <w:bookmarkStart w:name="z20" w:id="18"/>
    <w:p>
      <w:pPr>
        <w:spacing w:after="0"/>
        <w:ind w:left="0"/>
        <w:jc w:val="both"/>
      </w:pPr>
      <w:r>
        <w:rPr>
          <w:rFonts w:ascii="Times New Roman"/>
          <w:b w:val="false"/>
          <w:i w:val="false"/>
          <w:color w:val="000000"/>
          <w:sz w:val="28"/>
        </w:rPr>
        <w:t>
      бюджет қаражатының пайдаланылатын қалдықтары – 36605,4 мың теңге.";</w:t>
      </w:r>
    </w:p>
    <w:bookmarkEnd w:id="18"/>
    <w:bookmarkStart w:name="z21" w:id="1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19"/>
    <w:bookmarkStart w:name="z22" w:id="20"/>
    <w:p>
      <w:pPr>
        <w:spacing w:after="0"/>
        <w:ind w:left="0"/>
        <w:jc w:val="both"/>
      </w:pPr>
      <w:r>
        <w:rPr>
          <w:rFonts w:ascii="Times New Roman"/>
          <w:b w:val="false"/>
          <w:i w:val="false"/>
          <w:color w:val="000000"/>
          <w:sz w:val="28"/>
        </w:rPr>
        <w:t>
      2. Осы шешім 2018 жылдың 1 қаңтарынан бастап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Узбеханов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Жарма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2018 жылғы 9 қарашадағы </w:t>
            </w:r>
            <w:r>
              <w:br/>
            </w:r>
            <w:r>
              <w:rPr>
                <w:rFonts w:ascii="Times New Roman"/>
                <w:b w:val="false"/>
                <w:i w:val="false"/>
                <w:color w:val="000000"/>
                <w:sz w:val="20"/>
              </w:rPr>
              <w:t xml:space="preserve">№ 27/232-VI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2017 жылғы 27 желтоқсандағы </w:t>
            </w:r>
            <w:r>
              <w:br/>
            </w:r>
            <w:r>
              <w:rPr>
                <w:rFonts w:ascii="Times New Roman"/>
                <w:b w:val="false"/>
                <w:i w:val="false"/>
                <w:color w:val="000000"/>
                <w:sz w:val="20"/>
              </w:rPr>
              <w:t xml:space="preserve">№ 17/144-VІ шешіміне </w:t>
            </w:r>
            <w:r>
              <w:br/>
            </w:r>
            <w:r>
              <w:rPr>
                <w:rFonts w:ascii="Times New Roman"/>
                <w:b w:val="false"/>
                <w:i w:val="false"/>
                <w:color w:val="000000"/>
                <w:sz w:val="20"/>
              </w:rPr>
              <w:t>1 қосымша</w:t>
            </w:r>
          </w:p>
        </w:tc>
      </w:tr>
    </w:tbl>
    <w:bookmarkStart w:name="z25" w:id="21"/>
    <w:p>
      <w:pPr>
        <w:spacing w:after="0"/>
        <w:ind w:left="0"/>
        <w:jc w:val="left"/>
      </w:pPr>
      <w:r>
        <w:rPr>
          <w:rFonts w:ascii="Times New Roman"/>
          <w:b/>
          <w:i w:val="false"/>
          <w:color w:val="000000"/>
        </w:rPr>
        <w:t xml:space="preserve"> 2018 жылға арналған аудандық бюджет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
        <w:gridCol w:w="574"/>
        <w:gridCol w:w="891"/>
        <w:gridCol w:w="574"/>
        <w:gridCol w:w="891"/>
        <w:gridCol w:w="6284"/>
        <w:gridCol w:w="296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7451129,5</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2257850,5</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715160,2</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715160,2</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694310,2</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19999,0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588656,7</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588656,7</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588656,7</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885366,0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838869,0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838469,0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мүлкiне салынатын салық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Елдi мекендер жерлерiне алынатын жер салығы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алынатын жер салығын қоспағанда, жер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36406,0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34306,0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58582,0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лицензиялық алым</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6447,0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бизнесіне салық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салық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10085,6</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10085,6</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10085,6</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25669,4</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3068,9</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 бойынша сыйақылар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22429,5</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22429,5</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16573,3</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5844,6</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38337,0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23277,0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20639,0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20639,0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5129272,6</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5129272,6</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5129272,6</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585598,6</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859213,0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3684461,0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765"/>
        <w:gridCol w:w="1039"/>
        <w:gridCol w:w="1039"/>
        <w:gridCol w:w="1039"/>
        <w:gridCol w:w="5110"/>
        <w:gridCol w:w="254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7487734,9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520208,9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443243,9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150647,3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139928,1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266214,6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256608,6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256608,6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3736773,7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289599,0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289599,0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177888,0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177888,0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3236458,0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3104775,0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3042642,0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193818,0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2848824,0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131683,0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131683,0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210716,7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210716,7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103411,7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447539,0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66598,0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64948,0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64948,0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347909,0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347909,0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1118889,0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958803,0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98789,0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98789,0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860014,0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849213,0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784523,0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64690,0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75386,0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435908,7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246103,0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246103,0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246103,0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58404,7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41250,7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39531,7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254267,6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238501,6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194179,6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26280,6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158808,0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370486,0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360786,0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360786,0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292279,0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15252,4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15252,4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15252,4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171080,6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104988,6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359184,1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359184,1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359184,1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201330,0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123751,0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43983,5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64155,5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тарнсферт қаражатынан кредит беру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64155,5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64155,5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64155,5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64155,5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64155,5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-80588,9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80588,9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64155,5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64155,5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64155,5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64155,5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36605,4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36605,4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36605,4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2018 жылғы 9 қарашадағы </w:t>
            </w:r>
            <w:r>
              <w:br/>
            </w:r>
            <w:r>
              <w:rPr>
                <w:rFonts w:ascii="Times New Roman"/>
                <w:b w:val="false"/>
                <w:i w:val="false"/>
                <w:color w:val="000000"/>
                <w:sz w:val="20"/>
              </w:rPr>
              <w:t xml:space="preserve">№ 27/232-VI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2017 жылғы 27 желтоқсандағы </w:t>
            </w:r>
            <w:r>
              <w:br/>
            </w:r>
            <w:r>
              <w:rPr>
                <w:rFonts w:ascii="Times New Roman"/>
                <w:b w:val="false"/>
                <w:i w:val="false"/>
                <w:color w:val="000000"/>
                <w:sz w:val="20"/>
              </w:rPr>
              <w:t xml:space="preserve">№ 17/144-VІ шешіміне </w:t>
            </w:r>
            <w:r>
              <w:br/>
            </w:r>
            <w:r>
              <w:rPr>
                <w:rFonts w:ascii="Times New Roman"/>
                <w:b w:val="false"/>
                <w:i w:val="false"/>
                <w:color w:val="000000"/>
                <w:sz w:val="20"/>
              </w:rPr>
              <w:t>4 қосымша</w:t>
            </w:r>
          </w:p>
        </w:tc>
      </w:tr>
    </w:tbl>
    <w:bookmarkStart w:name="z28" w:id="22"/>
    <w:p>
      <w:pPr>
        <w:spacing w:after="0"/>
        <w:ind w:left="0"/>
        <w:jc w:val="left"/>
      </w:pPr>
      <w:r>
        <w:rPr>
          <w:rFonts w:ascii="Times New Roman"/>
          <w:b/>
          <w:i w:val="false"/>
          <w:color w:val="000000"/>
        </w:rPr>
        <w:t xml:space="preserve"> Ауданның жергілікті атқарушы органының 2018 жылға резерві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4"/>
        <w:gridCol w:w="834"/>
        <w:gridCol w:w="4676"/>
        <w:gridCol w:w="4676"/>
      </w:tblGrid>
      <w:tr>
        <w:trPr>
          <w:trHeight w:val="30" w:hRule="atLeast"/>
        </w:trPr>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 </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 (мың тенге)</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сонын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жергілікті атқарушы органының резерві</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15252,4</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15252,4</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15252,4</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