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52a9" w14:textId="04a5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Бородулиха ауданының Белағаш, Бородулиха, Новопокровка, Новошульба, Переменовка ауылдық және Жезкент кенттік округтерінің бюджеттері туралы" Бородулиха аудандық мәслихатының 2017 жылғы 28 желтоқсандағы № 18-2-VI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2 қазандағы № 27-2-VI шешімі. Шығыс Қазақстан облысы Әділет департаментінің Бородулиха аудандық Әділет басқармасында 2018 жылғы 12 қазанда № 5-8-173 болып тіркелді. Күші жойылды - Шығыс Қазақстан облысы Бородулиха аудандық мәслихатының 2018 жылғы 28 желтоқсандағы № 32-7-VI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28.12.2018 </w:t>
      </w:r>
      <w:r>
        <w:rPr>
          <w:rFonts w:ascii="Times New Roman"/>
          <w:b w:val="false"/>
          <w:i w:val="false"/>
          <w:color w:val="ff0000"/>
          <w:sz w:val="28"/>
        </w:rPr>
        <w:t>№ 32-7-VI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"2018-2020 жылдарға арналған аудандық бюджет туралы" Бородулиха аудандық мәслихатының 2017 жылғы 22 желтоқсандағы № 17-2-VI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Бородулиха аудандық мәслихатының 2018 жылғы 12 қыркүйектегі № 25-2-VI (Нормативтік құқықтық актілерді мемлекеттік тіркеу тізілімінде 5-8-170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Бородулиха ауданының Белағаш, Бородулиха, Новопокровка, Новошульба, Переменовка ауылдық және Жезкент кенттік округтерінің бюджеттері туралы" Бородулиха аудандық мәслихатының 2017 жылғы 28 желтоқсандағы № 18-2-VI (Нормативтік құқықтық актілерді мемлекеттік тіркеу тізілімінде 5428 нөмірімен тіркелген, Казакстан Республикасы нормативтік құқықтық актілерінің электрондық түрдегі Эталондық бақылау банкінде 2018 жылғы 23 қантарда, "Пульс района", "Аудан тынысы" аудандық газеттерінде 2018 жылғы 26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Белағаш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арналған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26679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10350 мың теңге;</w:t>
      </w:r>
    </w:p>
    <w:bookmarkEnd w:id="4"/>
    <w:bookmarkStart w:name="z7" w:id="5"/>
    <w:p>
      <w:pPr>
        <w:spacing w:after="0"/>
        <w:ind w:left="0"/>
        <w:jc w:val="both"/>
      </w:pPr>
      <w:r>
        <w:rPr>
          <w:rFonts w:ascii="Times New Roman"/>
          <w:b w:val="false"/>
          <w:i w:val="false"/>
          <w:color w:val="000000"/>
          <w:sz w:val="28"/>
        </w:rPr>
        <w:t>
      салықтық емес түсімдер – 40 мың теңге;</w:t>
      </w:r>
    </w:p>
    <w:bookmarkEnd w:id="5"/>
    <w:bookmarkStart w:name="z8" w:id="6"/>
    <w:p>
      <w:pPr>
        <w:spacing w:after="0"/>
        <w:ind w:left="0"/>
        <w:jc w:val="both"/>
      </w:pPr>
      <w:r>
        <w:rPr>
          <w:rFonts w:ascii="Times New Roman"/>
          <w:b w:val="false"/>
          <w:i w:val="false"/>
          <w:color w:val="000000"/>
          <w:sz w:val="28"/>
        </w:rPr>
        <w:t>
      трансферттер түсімі – 16289 мың теңге;</w:t>
      </w:r>
    </w:p>
    <w:bookmarkEnd w:id="6"/>
    <w:bookmarkStart w:name="z9" w:id="7"/>
    <w:p>
      <w:pPr>
        <w:spacing w:after="0"/>
        <w:ind w:left="0"/>
        <w:jc w:val="both"/>
      </w:pPr>
      <w:r>
        <w:rPr>
          <w:rFonts w:ascii="Times New Roman"/>
          <w:b w:val="false"/>
          <w:i w:val="false"/>
          <w:color w:val="000000"/>
          <w:sz w:val="28"/>
        </w:rPr>
        <w:t>
      2) шығындар – 26679 мың теңге;</w:t>
      </w:r>
    </w:p>
    <w:bookmarkEnd w:id="7"/>
    <w:bookmarkStart w:name="z10" w:id="8"/>
    <w:p>
      <w:pPr>
        <w:spacing w:after="0"/>
        <w:ind w:left="0"/>
        <w:jc w:val="both"/>
      </w:pPr>
      <w:r>
        <w:rPr>
          <w:rFonts w:ascii="Times New Roman"/>
          <w:b w:val="false"/>
          <w:i w:val="false"/>
          <w:color w:val="000000"/>
          <w:sz w:val="28"/>
        </w:rPr>
        <w:t xml:space="preserve">
      3) таза бюджеттік кредиттеу – 0 теңге; </w:t>
      </w:r>
    </w:p>
    <w:bookmarkEnd w:id="8"/>
    <w:bookmarkStart w:name="z11" w:id="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9"/>
    <w:bookmarkStart w:name="z12" w:id="10"/>
    <w:p>
      <w:pPr>
        <w:spacing w:after="0"/>
        <w:ind w:left="0"/>
        <w:jc w:val="both"/>
      </w:pPr>
      <w:r>
        <w:rPr>
          <w:rFonts w:ascii="Times New Roman"/>
          <w:b w:val="false"/>
          <w:i w:val="false"/>
          <w:color w:val="000000"/>
          <w:sz w:val="28"/>
        </w:rPr>
        <w:t>
      5) бюджет тапшылығы (профициті) – 0 теңге;</w:t>
      </w:r>
    </w:p>
    <w:bookmarkEnd w:id="10"/>
    <w:bookmarkStart w:name="z13" w:id="1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xml:space="preserve">
      "4. 2018-2020 жылдарға арналған Бородулиха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қосымшаларға</w:t>
      </w:r>
      <w:r>
        <w:rPr>
          <w:rFonts w:ascii="Times New Roman"/>
          <w:b w:val="false"/>
          <w:i w:val="false"/>
          <w:color w:val="000000"/>
          <w:sz w:val="28"/>
        </w:rPr>
        <w:t xml:space="preserve"> сәйкес, соның ішінде 2018 жылға арналған мынадай көлемдерде бекітілсін:</w:t>
      </w:r>
    </w:p>
    <w:bookmarkEnd w:id="12"/>
    <w:bookmarkStart w:name="z16" w:id="13"/>
    <w:p>
      <w:pPr>
        <w:spacing w:after="0"/>
        <w:ind w:left="0"/>
        <w:jc w:val="both"/>
      </w:pPr>
      <w:r>
        <w:rPr>
          <w:rFonts w:ascii="Times New Roman"/>
          <w:b w:val="false"/>
          <w:i w:val="false"/>
          <w:color w:val="000000"/>
          <w:sz w:val="28"/>
        </w:rPr>
        <w:t>
      1) кірістер – 129699 мың теңге, соның ішінде:</w:t>
      </w:r>
    </w:p>
    <w:bookmarkEnd w:id="13"/>
    <w:bookmarkStart w:name="z17" w:id="14"/>
    <w:p>
      <w:pPr>
        <w:spacing w:after="0"/>
        <w:ind w:left="0"/>
        <w:jc w:val="both"/>
      </w:pPr>
      <w:r>
        <w:rPr>
          <w:rFonts w:ascii="Times New Roman"/>
          <w:b w:val="false"/>
          <w:i w:val="false"/>
          <w:color w:val="000000"/>
          <w:sz w:val="28"/>
        </w:rPr>
        <w:t>
      салықтық түсімдер – 50604 мың теңге;</w:t>
      </w:r>
    </w:p>
    <w:bookmarkEnd w:id="14"/>
    <w:bookmarkStart w:name="z18" w:id="15"/>
    <w:p>
      <w:pPr>
        <w:spacing w:after="0"/>
        <w:ind w:left="0"/>
        <w:jc w:val="both"/>
      </w:pPr>
      <w:r>
        <w:rPr>
          <w:rFonts w:ascii="Times New Roman"/>
          <w:b w:val="false"/>
          <w:i w:val="false"/>
          <w:color w:val="000000"/>
          <w:sz w:val="28"/>
        </w:rPr>
        <w:t>
      салықтық емес түсімдер – 200 мың теңге;</w:t>
      </w:r>
    </w:p>
    <w:bookmarkEnd w:id="15"/>
    <w:bookmarkStart w:name="z19" w:id="16"/>
    <w:p>
      <w:pPr>
        <w:spacing w:after="0"/>
        <w:ind w:left="0"/>
        <w:jc w:val="both"/>
      </w:pPr>
      <w:r>
        <w:rPr>
          <w:rFonts w:ascii="Times New Roman"/>
          <w:b w:val="false"/>
          <w:i w:val="false"/>
          <w:color w:val="000000"/>
          <w:sz w:val="28"/>
        </w:rPr>
        <w:t>
      трансферттер түсімі – 78895 мың теңге;</w:t>
      </w:r>
    </w:p>
    <w:bookmarkEnd w:id="16"/>
    <w:bookmarkStart w:name="z20" w:id="17"/>
    <w:p>
      <w:pPr>
        <w:spacing w:after="0"/>
        <w:ind w:left="0"/>
        <w:jc w:val="both"/>
      </w:pPr>
      <w:r>
        <w:rPr>
          <w:rFonts w:ascii="Times New Roman"/>
          <w:b w:val="false"/>
          <w:i w:val="false"/>
          <w:color w:val="000000"/>
          <w:sz w:val="28"/>
        </w:rPr>
        <w:t>
      2) шығындар – 129699 мың теңге;</w:t>
      </w:r>
    </w:p>
    <w:bookmarkEnd w:id="17"/>
    <w:bookmarkStart w:name="z21" w:id="18"/>
    <w:p>
      <w:pPr>
        <w:spacing w:after="0"/>
        <w:ind w:left="0"/>
        <w:jc w:val="both"/>
      </w:pPr>
      <w:r>
        <w:rPr>
          <w:rFonts w:ascii="Times New Roman"/>
          <w:b w:val="false"/>
          <w:i w:val="false"/>
          <w:color w:val="000000"/>
          <w:sz w:val="28"/>
        </w:rPr>
        <w:t xml:space="preserve">
      3) таза бюджеттік кредиттеу – 0 теңге; </w:t>
      </w:r>
    </w:p>
    <w:bookmarkEnd w:id="18"/>
    <w:bookmarkStart w:name="z22" w:id="1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9"/>
    <w:bookmarkStart w:name="z23" w:id="20"/>
    <w:p>
      <w:pPr>
        <w:spacing w:after="0"/>
        <w:ind w:left="0"/>
        <w:jc w:val="both"/>
      </w:pPr>
      <w:r>
        <w:rPr>
          <w:rFonts w:ascii="Times New Roman"/>
          <w:b w:val="false"/>
          <w:i w:val="false"/>
          <w:color w:val="000000"/>
          <w:sz w:val="28"/>
        </w:rPr>
        <w:t>
      5) бюджет тапшылығы (профициті) – 0 теңге;</w:t>
      </w:r>
    </w:p>
    <w:bookmarkEnd w:id="20"/>
    <w:bookmarkStart w:name="z24" w:id="2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xml:space="preserve">
      "10. 2018-2020 жылдарға арналған Новошульба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 қосымшаларға</w:t>
      </w:r>
      <w:r>
        <w:rPr>
          <w:rFonts w:ascii="Times New Roman"/>
          <w:b w:val="false"/>
          <w:i w:val="false"/>
          <w:color w:val="000000"/>
          <w:sz w:val="28"/>
        </w:rPr>
        <w:t xml:space="preserve"> сәйкес, соның ішінде 2018 жылға арналған мынадай көлемдерде бекітілсін:</w:t>
      </w:r>
    </w:p>
    <w:bookmarkEnd w:id="22"/>
    <w:bookmarkStart w:name="z27" w:id="23"/>
    <w:p>
      <w:pPr>
        <w:spacing w:after="0"/>
        <w:ind w:left="0"/>
        <w:jc w:val="both"/>
      </w:pPr>
      <w:r>
        <w:rPr>
          <w:rFonts w:ascii="Times New Roman"/>
          <w:b w:val="false"/>
          <w:i w:val="false"/>
          <w:color w:val="000000"/>
          <w:sz w:val="28"/>
        </w:rPr>
        <w:t>
      1) кірістер – 42903 мың теңге, соның ішінде:</w:t>
      </w:r>
    </w:p>
    <w:bookmarkEnd w:id="23"/>
    <w:bookmarkStart w:name="z28" w:id="24"/>
    <w:p>
      <w:pPr>
        <w:spacing w:after="0"/>
        <w:ind w:left="0"/>
        <w:jc w:val="both"/>
      </w:pPr>
      <w:r>
        <w:rPr>
          <w:rFonts w:ascii="Times New Roman"/>
          <w:b w:val="false"/>
          <w:i w:val="false"/>
          <w:color w:val="000000"/>
          <w:sz w:val="28"/>
        </w:rPr>
        <w:t>
      салықтық түсімдер – 13064 мың теңге;</w:t>
      </w:r>
    </w:p>
    <w:bookmarkEnd w:id="24"/>
    <w:bookmarkStart w:name="z29" w:id="25"/>
    <w:p>
      <w:pPr>
        <w:spacing w:after="0"/>
        <w:ind w:left="0"/>
        <w:jc w:val="both"/>
      </w:pPr>
      <w:r>
        <w:rPr>
          <w:rFonts w:ascii="Times New Roman"/>
          <w:b w:val="false"/>
          <w:i w:val="false"/>
          <w:color w:val="000000"/>
          <w:sz w:val="28"/>
        </w:rPr>
        <w:t>
      салықтық емес түсімдер – 23 мың теңге;</w:t>
      </w:r>
    </w:p>
    <w:bookmarkEnd w:id="25"/>
    <w:bookmarkStart w:name="z30" w:id="26"/>
    <w:p>
      <w:pPr>
        <w:spacing w:after="0"/>
        <w:ind w:left="0"/>
        <w:jc w:val="both"/>
      </w:pPr>
      <w:r>
        <w:rPr>
          <w:rFonts w:ascii="Times New Roman"/>
          <w:b w:val="false"/>
          <w:i w:val="false"/>
          <w:color w:val="000000"/>
          <w:sz w:val="28"/>
        </w:rPr>
        <w:t>
      трансферттер түсімі – 29816 мың теңге;</w:t>
      </w:r>
    </w:p>
    <w:bookmarkEnd w:id="26"/>
    <w:bookmarkStart w:name="z31" w:id="27"/>
    <w:p>
      <w:pPr>
        <w:spacing w:after="0"/>
        <w:ind w:left="0"/>
        <w:jc w:val="both"/>
      </w:pPr>
      <w:r>
        <w:rPr>
          <w:rFonts w:ascii="Times New Roman"/>
          <w:b w:val="false"/>
          <w:i w:val="false"/>
          <w:color w:val="000000"/>
          <w:sz w:val="28"/>
        </w:rPr>
        <w:t>
      2) шығындар – 42903 мың теңге;</w:t>
      </w:r>
    </w:p>
    <w:bookmarkEnd w:id="27"/>
    <w:bookmarkStart w:name="z32" w:id="28"/>
    <w:p>
      <w:pPr>
        <w:spacing w:after="0"/>
        <w:ind w:left="0"/>
        <w:jc w:val="both"/>
      </w:pPr>
      <w:r>
        <w:rPr>
          <w:rFonts w:ascii="Times New Roman"/>
          <w:b w:val="false"/>
          <w:i w:val="false"/>
          <w:color w:val="000000"/>
          <w:sz w:val="28"/>
        </w:rPr>
        <w:t xml:space="preserve">
      3) таза бюджеттік кредиттеу – 0 теңге; </w:t>
      </w:r>
    </w:p>
    <w:bookmarkEnd w:id="28"/>
    <w:bookmarkStart w:name="z33"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4" w:id="30"/>
    <w:p>
      <w:pPr>
        <w:spacing w:after="0"/>
        <w:ind w:left="0"/>
        <w:jc w:val="both"/>
      </w:pPr>
      <w:r>
        <w:rPr>
          <w:rFonts w:ascii="Times New Roman"/>
          <w:b w:val="false"/>
          <w:i w:val="false"/>
          <w:color w:val="000000"/>
          <w:sz w:val="28"/>
        </w:rPr>
        <w:t>
      5) бюджет тапшылығы (профициті) – 0 теңге;</w:t>
      </w:r>
    </w:p>
    <w:bookmarkEnd w:id="30"/>
    <w:bookmarkStart w:name="z35" w:id="3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1"/>
    <w:bookmarkStart w:name="z36" w:id="32"/>
    <w:p>
      <w:pPr>
        <w:spacing w:after="0"/>
        <w:ind w:left="0"/>
        <w:jc w:val="both"/>
      </w:pPr>
      <w:r>
        <w:rPr>
          <w:rFonts w:ascii="Times New Roman"/>
          <w:b w:val="false"/>
          <w:i w:val="false"/>
          <w:color w:val="000000"/>
          <w:sz w:val="28"/>
        </w:rPr>
        <w:t>
      келесі мазмұндағы 12-1-тармақпен толықтырылсын:</w:t>
      </w:r>
    </w:p>
    <w:bookmarkEnd w:id="32"/>
    <w:bookmarkStart w:name="z37" w:id="33"/>
    <w:p>
      <w:pPr>
        <w:spacing w:after="0"/>
        <w:ind w:left="0"/>
        <w:jc w:val="both"/>
      </w:pPr>
      <w:r>
        <w:rPr>
          <w:rFonts w:ascii="Times New Roman"/>
          <w:b w:val="false"/>
          <w:i w:val="false"/>
          <w:color w:val="000000"/>
          <w:sz w:val="28"/>
        </w:rPr>
        <w:t>
      "12-1. 2018 жылға арналған Новошульба ауылдық округінің бюджетінде аудандық бюджеттен ағымдағы нысаналы трансферттер 1500 мың теңге сомасында ескерілсін.";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9" w:id="34"/>
    <w:p>
      <w:pPr>
        <w:spacing w:after="0"/>
        <w:ind w:left="0"/>
        <w:jc w:val="both"/>
      </w:pPr>
      <w:r>
        <w:rPr>
          <w:rFonts w:ascii="Times New Roman"/>
          <w:b w:val="false"/>
          <w:i w:val="false"/>
          <w:color w:val="000000"/>
          <w:sz w:val="28"/>
        </w:rPr>
        <w:t xml:space="preserve">
      "13. 2018-2020 жылдарға арналған Переменовка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 қосымшаларға</w:t>
      </w:r>
      <w:r>
        <w:rPr>
          <w:rFonts w:ascii="Times New Roman"/>
          <w:b w:val="false"/>
          <w:i w:val="false"/>
          <w:color w:val="000000"/>
          <w:sz w:val="28"/>
        </w:rPr>
        <w:t xml:space="preserve"> сәйкес, соның ішінде 2018 жылға арналған мынадай көлемдерде бекітілсін:</w:t>
      </w:r>
    </w:p>
    <w:bookmarkEnd w:id="34"/>
    <w:bookmarkStart w:name="z40" w:id="35"/>
    <w:p>
      <w:pPr>
        <w:spacing w:after="0"/>
        <w:ind w:left="0"/>
        <w:jc w:val="both"/>
      </w:pPr>
      <w:r>
        <w:rPr>
          <w:rFonts w:ascii="Times New Roman"/>
          <w:b w:val="false"/>
          <w:i w:val="false"/>
          <w:color w:val="000000"/>
          <w:sz w:val="28"/>
        </w:rPr>
        <w:t>
      1) кірістер – 20628 мың теңге, соның ішінде:</w:t>
      </w:r>
    </w:p>
    <w:bookmarkEnd w:id="35"/>
    <w:bookmarkStart w:name="z41" w:id="36"/>
    <w:p>
      <w:pPr>
        <w:spacing w:after="0"/>
        <w:ind w:left="0"/>
        <w:jc w:val="both"/>
      </w:pPr>
      <w:r>
        <w:rPr>
          <w:rFonts w:ascii="Times New Roman"/>
          <w:b w:val="false"/>
          <w:i w:val="false"/>
          <w:color w:val="000000"/>
          <w:sz w:val="28"/>
        </w:rPr>
        <w:t>
      салықтық түсімдер – 5490 мың теңге;</w:t>
      </w:r>
    </w:p>
    <w:bookmarkEnd w:id="36"/>
    <w:bookmarkStart w:name="z42" w:id="37"/>
    <w:p>
      <w:pPr>
        <w:spacing w:after="0"/>
        <w:ind w:left="0"/>
        <w:jc w:val="both"/>
      </w:pPr>
      <w:r>
        <w:rPr>
          <w:rFonts w:ascii="Times New Roman"/>
          <w:b w:val="false"/>
          <w:i w:val="false"/>
          <w:color w:val="000000"/>
          <w:sz w:val="28"/>
        </w:rPr>
        <w:t>
      салықтық емес түсімдер – 20 мың теңге;</w:t>
      </w:r>
    </w:p>
    <w:bookmarkEnd w:id="37"/>
    <w:bookmarkStart w:name="z43" w:id="38"/>
    <w:p>
      <w:pPr>
        <w:spacing w:after="0"/>
        <w:ind w:left="0"/>
        <w:jc w:val="both"/>
      </w:pPr>
      <w:r>
        <w:rPr>
          <w:rFonts w:ascii="Times New Roman"/>
          <w:b w:val="false"/>
          <w:i w:val="false"/>
          <w:color w:val="000000"/>
          <w:sz w:val="28"/>
        </w:rPr>
        <w:t>
      трансферттер түсімі – 15118 мың теңге;</w:t>
      </w:r>
    </w:p>
    <w:bookmarkEnd w:id="38"/>
    <w:bookmarkStart w:name="z44" w:id="39"/>
    <w:p>
      <w:pPr>
        <w:spacing w:after="0"/>
        <w:ind w:left="0"/>
        <w:jc w:val="both"/>
      </w:pPr>
      <w:r>
        <w:rPr>
          <w:rFonts w:ascii="Times New Roman"/>
          <w:b w:val="false"/>
          <w:i w:val="false"/>
          <w:color w:val="000000"/>
          <w:sz w:val="28"/>
        </w:rPr>
        <w:t>
      2) шығындар – 20628 мың теңге;</w:t>
      </w:r>
    </w:p>
    <w:bookmarkEnd w:id="39"/>
    <w:bookmarkStart w:name="z45" w:id="40"/>
    <w:p>
      <w:pPr>
        <w:spacing w:after="0"/>
        <w:ind w:left="0"/>
        <w:jc w:val="both"/>
      </w:pPr>
      <w:r>
        <w:rPr>
          <w:rFonts w:ascii="Times New Roman"/>
          <w:b w:val="false"/>
          <w:i w:val="false"/>
          <w:color w:val="000000"/>
          <w:sz w:val="28"/>
        </w:rPr>
        <w:t xml:space="preserve">
      3) таза бюджеттік кредиттеу – 0 теңге; </w:t>
      </w:r>
    </w:p>
    <w:bookmarkEnd w:id="40"/>
    <w:bookmarkStart w:name="z46" w:id="4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1"/>
    <w:bookmarkStart w:name="z47" w:id="42"/>
    <w:p>
      <w:pPr>
        <w:spacing w:after="0"/>
        <w:ind w:left="0"/>
        <w:jc w:val="both"/>
      </w:pPr>
      <w:r>
        <w:rPr>
          <w:rFonts w:ascii="Times New Roman"/>
          <w:b w:val="false"/>
          <w:i w:val="false"/>
          <w:color w:val="000000"/>
          <w:sz w:val="28"/>
        </w:rPr>
        <w:t>
      5) бюджет тапшылығы (профициті) – 0 теңге;</w:t>
      </w:r>
    </w:p>
    <w:bookmarkEnd w:id="42"/>
    <w:bookmarkStart w:name="z48" w:id="4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43"/>
    <w:bookmarkStart w:name="z49" w:id="4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13 - қосымшалары</w:t>
      </w:r>
      <w:r>
        <w:rPr>
          <w:rFonts w:ascii="Times New Roman"/>
          <w:b w:val="false"/>
          <w:i w:val="false"/>
          <w:color w:val="000000"/>
          <w:sz w:val="28"/>
        </w:rPr>
        <w:t xml:space="preserve"> жаңа редакцияда жазылсын.</w:t>
      </w:r>
    </w:p>
    <w:bookmarkEnd w:id="44"/>
    <w:bookmarkStart w:name="z50" w:id="45"/>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 қазандағы </w:t>
            </w:r>
            <w:r>
              <w:br/>
            </w:r>
            <w:r>
              <w:rPr>
                <w:rFonts w:ascii="Times New Roman"/>
                <w:b w:val="false"/>
                <w:i w:val="false"/>
                <w:color w:val="000000"/>
                <w:sz w:val="20"/>
              </w:rPr>
              <w:t xml:space="preserve">№ 27-2-VI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1-қосымша</w:t>
            </w:r>
          </w:p>
        </w:tc>
      </w:tr>
    </w:tbl>
    <w:bookmarkStart w:name="z53" w:id="46"/>
    <w:p>
      <w:pPr>
        <w:spacing w:after="0"/>
        <w:ind w:left="0"/>
        <w:jc w:val="left"/>
      </w:pPr>
      <w:r>
        <w:rPr>
          <w:rFonts w:ascii="Times New Roman"/>
          <w:b/>
          <w:i w:val="false"/>
          <w:color w:val="000000"/>
        </w:rPr>
        <w:t xml:space="preserve"> 2018 жылға арналған Белағаш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 қазандағы </w:t>
            </w:r>
            <w:r>
              <w:br/>
            </w:r>
            <w:r>
              <w:rPr>
                <w:rFonts w:ascii="Times New Roman"/>
                <w:b w:val="false"/>
                <w:i w:val="false"/>
                <w:color w:val="000000"/>
                <w:sz w:val="20"/>
              </w:rPr>
              <w:t xml:space="preserve">№ 27-2-VI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4-қосымша</w:t>
            </w:r>
          </w:p>
        </w:tc>
      </w:tr>
    </w:tbl>
    <w:bookmarkStart w:name="z56" w:id="47"/>
    <w:p>
      <w:pPr>
        <w:spacing w:after="0"/>
        <w:ind w:left="0"/>
        <w:jc w:val="left"/>
      </w:pPr>
      <w:r>
        <w:rPr>
          <w:rFonts w:ascii="Times New Roman"/>
          <w:b/>
          <w:i w:val="false"/>
          <w:color w:val="000000"/>
        </w:rPr>
        <w:t xml:space="preserve"> 2018 жылға арналған Бородулиха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129699</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 қазандағы </w:t>
            </w:r>
            <w:r>
              <w:br/>
            </w:r>
            <w:r>
              <w:rPr>
                <w:rFonts w:ascii="Times New Roman"/>
                <w:b w:val="false"/>
                <w:i w:val="false"/>
                <w:color w:val="000000"/>
                <w:sz w:val="20"/>
              </w:rPr>
              <w:t xml:space="preserve">№ 27-2-VI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10-қосымша</w:t>
            </w:r>
          </w:p>
        </w:tc>
      </w:tr>
    </w:tbl>
    <w:bookmarkStart w:name="z59" w:id="48"/>
    <w:p>
      <w:pPr>
        <w:spacing w:after="0"/>
        <w:ind w:left="0"/>
        <w:jc w:val="left"/>
      </w:pPr>
      <w:r>
        <w:rPr>
          <w:rFonts w:ascii="Times New Roman"/>
          <w:b/>
          <w:i w:val="false"/>
          <w:color w:val="000000"/>
        </w:rPr>
        <w:t xml:space="preserve"> 2018 жылға арналған Новошульба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 қазандағы </w:t>
            </w:r>
            <w:r>
              <w:br/>
            </w:r>
            <w:r>
              <w:rPr>
                <w:rFonts w:ascii="Times New Roman"/>
                <w:b w:val="false"/>
                <w:i w:val="false"/>
                <w:color w:val="000000"/>
                <w:sz w:val="20"/>
              </w:rPr>
              <w:t xml:space="preserve">№ 27-2-VI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2017 жылғы 28 желтоқсандағы</w:t>
            </w:r>
            <w:r>
              <w:br/>
            </w:r>
            <w:r>
              <w:rPr>
                <w:rFonts w:ascii="Times New Roman"/>
                <w:b w:val="false"/>
                <w:i w:val="false"/>
                <w:color w:val="000000"/>
                <w:sz w:val="20"/>
              </w:rPr>
              <w:t xml:space="preserve">№ 18-2-VI шешіміне </w:t>
            </w:r>
            <w:r>
              <w:br/>
            </w:r>
            <w:r>
              <w:rPr>
                <w:rFonts w:ascii="Times New Roman"/>
                <w:b w:val="false"/>
                <w:i w:val="false"/>
                <w:color w:val="000000"/>
                <w:sz w:val="20"/>
              </w:rPr>
              <w:t>13-қосымша</w:t>
            </w:r>
          </w:p>
        </w:tc>
      </w:tr>
    </w:tbl>
    <w:bookmarkStart w:name="z62" w:id="49"/>
    <w:p>
      <w:pPr>
        <w:spacing w:after="0"/>
        <w:ind w:left="0"/>
        <w:jc w:val="left"/>
      </w:pPr>
      <w:r>
        <w:rPr>
          <w:rFonts w:ascii="Times New Roman"/>
          <w:b/>
          <w:i w:val="false"/>
          <w:color w:val="000000"/>
        </w:rPr>
        <w:t xml:space="preserve"> 2018 жылға арналған Переменовка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