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eb7f" w14:textId="98fe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Бесқарағай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29 желтоқсандағы № 35/3-VI шешімі. Шығыс Қазақстан облысы Әділет департаментінің Бесқарағай аудандық Әділет басқармасында 2019 жылғы 9 қаңтарда № 5-7-153 болып тіркелді. Күші жойылды - Шығыс Қазақстан облысы Бесқарағай аудандық мәслихатының 2020 жылғы 16 қаңтардағы № 49/3-VI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16.01.2020 </w:t>
      </w:r>
      <w:r>
        <w:rPr>
          <w:rFonts w:ascii="Times New Roman"/>
          <w:b w:val="false"/>
          <w:i w:val="false"/>
          <w:color w:val="ff0000"/>
          <w:sz w:val="28"/>
        </w:rPr>
        <w:t>№ 49/3-VI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w:t>
      </w:r>
      <w:r>
        <w:rPr>
          <w:rFonts w:ascii="Times New Roman"/>
          <w:b w:val="false"/>
          <w:i w:val="false"/>
          <w:color w:val="000000"/>
          <w:sz w:val="28"/>
        </w:rPr>
        <w:t>75- 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және "2019-2021 жылдарға арналған Бесқарағай ауданының бюджеті туралы" Бесқарағай аудандық мәслихатының 2018 жылғы 24 желтоқсандағы № 34/2-VI (нормативтік құқықтық актілерді мемлекеттік тіркеу Тізілімінде 5-7-152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113 188,0 мың теңге, соның ішінде:</w:t>
      </w:r>
    </w:p>
    <w:p>
      <w:pPr>
        <w:spacing w:after="0"/>
        <w:ind w:left="0"/>
        <w:jc w:val="both"/>
      </w:pPr>
      <w:r>
        <w:rPr>
          <w:rFonts w:ascii="Times New Roman"/>
          <w:b w:val="false"/>
          <w:i w:val="false"/>
          <w:color w:val="000000"/>
          <w:sz w:val="28"/>
        </w:rPr>
        <w:t>
      салықтық түсімдер – 29 476,0 мың теңге;</w:t>
      </w:r>
    </w:p>
    <w:p>
      <w:pPr>
        <w:spacing w:after="0"/>
        <w:ind w:left="0"/>
        <w:jc w:val="both"/>
      </w:pPr>
      <w:r>
        <w:rPr>
          <w:rFonts w:ascii="Times New Roman"/>
          <w:b w:val="false"/>
          <w:i w:val="false"/>
          <w:color w:val="000000"/>
          <w:sz w:val="28"/>
        </w:rPr>
        <w:t>
      салықтық емес түсімдер – 113,0 мың теңге;</w:t>
      </w:r>
    </w:p>
    <w:p>
      <w:pPr>
        <w:spacing w:after="0"/>
        <w:ind w:left="0"/>
        <w:jc w:val="both"/>
      </w:pPr>
      <w:r>
        <w:rPr>
          <w:rFonts w:ascii="Times New Roman"/>
          <w:b w:val="false"/>
          <w:i w:val="false"/>
          <w:color w:val="000000"/>
          <w:sz w:val="28"/>
        </w:rPr>
        <w:t>
      негізгі капиталды сатудан түсетін түсімдер- 0,0 мың теңге;</w:t>
      </w:r>
    </w:p>
    <w:p>
      <w:pPr>
        <w:spacing w:after="0"/>
        <w:ind w:left="0"/>
        <w:jc w:val="both"/>
      </w:pPr>
      <w:r>
        <w:rPr>
          <w:rFonts w:ascii="Times New Roman"/>
          <w:b w:val="false"/>
          <w:i w:val="false"/>
          <w:color w:val="000000"/>
          <w:sz w:val="28"/>
        </w:rPr>
        <w:t>
      трансферттер түсімі – 83 599,0 мың теңге;</w:t>
      </w:r>
    </w:p>
    <w:p>
      <w:pPr>
        <w:spacing w:after="0"/>
        <w:ind w:left="0"/>
        <w:jc w:val="both"/>
      </w:pPr>
      <w:r>
        <w:rPr>
          <w:rFonts w:ascii="Times New Roman"/>
          <w:b w:val="false"/>
          <w:i w:val="false"/>
          <w:color w:val="000000"/>
          <w:sz w:val="28"/>
        </w:rPr>
        <w:t>
      2) шығындар – 117 817,1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0,0 мың теңге;</w:t>
      </w:r>
    </w:p>
    <w:p>
      <w:pPr>
        <w:spacing w:after="0"/>
        <w:ind w:left="0"/>
        <w:jc w:val="both"/>
      </w:pPr>
      <w:r>
        <w:rPr>
          <w:rFonts w:ascii="Times New Roman"/>
          <w:b w:val="false"/>
          <w:i w:val="false"/>
          <w:color w:val="000000"/>
          <w:sz w:val="28"/>
        </w:rPr>
        <w:t>
      4) каржы активтерімен операциялар бойынша сальдо-0,0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-4 629,1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4 629,1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24.12.2019 </w:t>
      </w:r>
      <w:r>
        <w:rPr>
          <w:rFonts w:ascii="Times New Roman"/>
          <w:b w:val="false"/>
          <w:i w:val="false"/>
          <w:color w:val="000000"/>
          <w:sz w:val="28"/>
        </w:rPr>
        <w:t>№ 47/6-VI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2019 жылға арналған аудандық бюджетте субвенция көлемі 18 718,0 мың теңге сомасында көзделсін.</w:t>
      </w:r>
    </w:p>
    <w:bookmarkEnd w:id="2"/>
    <w:bookmarkStart w:name="z6" w:id="3"/>
    <w:p>
      <w:pPr>
        <w:spacing w:after="0"/>
        <w:ind w:left="0"/>
        <w:jc w:val="both"/>
      </w:pPr>
      <w:r>
        <w:rPr>
          <w:rFonts w:ascii="Times New Roman"/>
          <w:b w:val="false"/>
          <w:i w:val="false"/>
          <w:color w:val="000000"/>
          <w:sz w:val="28"/>
        </w:rPr>
        <w:t xml:space="preserve">
      3. Бесқарағай аудандық мәслихатының </w:t>
      </w:r>
      <w:r>
        <w:rPr>
          <w:rFonts w:ascii="Times New Roman"/>
          <w:b w:val="false"/>
          <w:i w:val="false"/>
          <w:color w:val="000000"/>
          <w:sz w:val="28"/>
        </w:rPr>
        <w:t>4 қосымшаға</w:t>
      </w:r>
      <w:r>
        <w:rPr>
          <w:rFonts w:ascii="Times New Roman"/>
          <w:b w:val="false"/>
          <w:i w:val="false"/>
          <w:color w:val="000000"/>
          <w:sz w:val="28"/>
        </w:rPr>
        <w:t xml:space="preserve"> сәйкес кейбір шешімдерінің күші жойылды деп танылсын.</w:t>
      </w:r>
    </w:p>
    <w:bookmarkEnd w:id="3"/>
    <w:bookmarkStart w:name="z7"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35/3-VI шешіміне 1 қосымша</w:t>
            </w:r>
          </w:p>
        </w:tc>
      </w:tr>
    </w:tbl>
    <w:p>
      <w:pPr>
        <w:spacing w:after="0"/>
        <w:ind w:left="0"/>
        <w:jc w:val="left"/>
      </w:pPr>
      <w:r>
        <w:rPr>
          <w:rFonts w:ascii="Times New Roman"/>
          <w:b/>
          <w:i w:val="false"/>
          <w:color w:val="000000"/>
        </w:rPr>
        <w:t xml:space="preserve"> 2019 жылға арналған Бесқарағай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24.12.2019 </w:t>
      </w:r>
      <w:r>
        <w:rPr>
          <w:rFonts w:ascii="Times New Roman"/>
          <w:b w:val="false"/>
          <w:i w:val="false"/>
          <w:color w:val="ff0000"/>
          <w:sz w:val="28"/>
        </w:rPr>
        <w:t>№ 47/6-VI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472"/>
        <w:gridCol w:w="732"/>
        <w:gridCol w:w="7588"/>
        <w:gridCol w:w="2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83599,0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904"/>
        <w:gridCol w:w="1689"/>
        <w:gridCol w:w="1689"/>
        <w:gridCol w:w="3464"/>
        <w:gridCol w:w="32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қамтамасызету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66707,8</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35/3-VI шешіміне 2 қосымша</w:t>
            </w:r>
          </w:p>
        </w:tc>
      </w:tr>
    </w:tbl>
    <w:p>
      <w:pPr>
        <w:spacing w:after="0"/>
        <w:ind w:left="0"/>
        <w:jc w:val="left"/>
      </w:pPr>
      <w:r>
        <w:rPr>
          <w:rFonts w:ascii="Times New Roman"/>
          <w:b/>
          <w:i w:val="false"/>
          <w:color w:val="000000"/>
        </w:rPr>
        <w:t xml:space="preserve"> 2020 жылға арналған Бесқарағай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756"/>
        <w:gridCol w:w="487"/>
        <w:gridCol w:w="756"/>
        <w:gridCol w:w="7840"/>
        <w:gridCol w:w="19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934"/>
        <w:gridCol w:w="1745"/>
        <w:gridCol w:w="1745"/>
        <w:gridCol w:w="3578"/>
        <w:gridCol w:w="29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ауылдарда,кенттерде, ауылдық округтерде автомобиль жолдарының жұмыс істеуін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35/3-VI шешіміне 3 қосымша</w:t>
            </w:r>
          </w:p>
        </w:tc>
      </w:tr>
    </w:tbl>
    <w:p>
      <w:pPr>
        <w:spacing w:after="0"/>
        <w:ind w:left="0"/>
        <w:jc w:val="left"/>
      </w:pPr>
      <w:r>
        <w:rPr>
          <w:rFonts w:ascii="Times New Roman"/>
          <w:b/>
          <w:i w:val="false"/>
          <w:color w:val="000000"/>
        </w:rPr>
        <w:t xml:space="preserve"> 2021 жылға арналған Бесқарағай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756"/>
        <w:gridCol w:w="487"/>
        <w:gridCol w:w="756"/>
        <w:gridCol w:w="7840"/>
        <w:gridCol w:w="19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934"/>
        <w:gridCol w:w="1745"/>
        <w:gridCol w:w="1745"/>
        <w:gridCol w:w="3578"/>
        <w:gridCol w:w="29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35/3-VI шешіміне 4 қосымша</w:t>
            </w:r>
          </w:p>
        </w:tc>
      </w:tr>
    </w:tbl>
    <w:bookmarkStart w:name="z12" w:id="5"/>
    <w:p>
      <w:pPr>
        <w:spacing w:after="0"/>
        <w:ind w:left="0"/>
        <w:jc w:val="both"/>
      </w:pPr>
      <w:r>
        <w:rPr>
          <w:rFonts w:ascii="Times New Roman"/>
          <w:b w:val="false"/>
          <w:i w:val="false"/>
          <w:color w:val="000000"/>
          <w:sz w:val="28"/>
        </w:rPr>
        <w:t xml:space="preserve">
      1) "2018-2020 жылдарға арналған Бесқарағай ауылдық округінің бюджеті туралы" Бесқарағай аудандық мәслихатының 2017 жылғы 29 желтоқсандағы № 20/2-VІ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5420 нөмірімен тіркелген, Қазақстан Республикасы нормативтік құқықтық актілерінің эталондық бақылау банкінде электрондық түрде 2018 жылғы 22 қаңтарда жарияланған);</w:t>
      </w:r>
    </w:p>
    <w:bookmarkEnd w:id="5"/>
    <w:bookmarkStart w:name="z13" w:id="6"/>
    <w:p>
      <w:pPr>
        <w:spacing w:after="0"/>
        <w:ind w:left="0"/>
        <w:jc w:val="both"/>
      </w:pPr>
      <w:r>
        <w:rPr>
          <w:rFonts w:ascii="Times New Roman"/>
          <w:b w:val="false"/>
          <w:i w:val="false"/>
          <w:color w:val="000000"/>
          <w:sz w:val="28"/>
        </w:rPr>
        <w:t xml:space="preserve">
      2) "2018-2020 жылдарға арналған Бесқарағай ауылдық округінің бюджеті туралы" Бесқарағай аудандық мәслихатының 2017 жылғы 29 желтоқсандағы № 20/2-VІ шешіміне өзгерістер енгізу туралы" Бесқарағай аудандық мәслихатының 2018 жылғы 5 сәуірдегі № 22/5-VІ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5-7-120 нөмірімен тіркелген, Қазақстан Республикасы нормативтік құқықтық актілерінің эталондық бақылау банкінде электрондық түрде 2018 жылғы 27 сәуірде жарияланған);</w:t>
      </w:r>
    </w:p>
    <w:bookmarkEnd w:id="6"/>
    <w:bookmarkStart w:name="z14" w:id="7"/>
    <w:p>
      <w:pPr>
        <w:spacing w:after="0"/>
        <w:ind w:left="0"/>
        <w:jc w:val="both"/>
      </w:pPr>
      <w:r>
        <w:rPr>
          <w:rFonts w:ascii="Times New Roman"/>
          <w:b w:val="false"/>
          <w:i w:val="false"/>
          <w:color w:val="000000"/>
          <w:sz w:val="28"/>
        </w:rPr>
        <w:t xml:space="preserve">
      3) "2018-2020 жылдарға арналған Бесқарағай ауылдық округінің бюджеті туралы" Бесқарағай аудандық мәслихатының 2017 жылғы 29 желтоқсандағы № 20/2-VІ шешіміне өзгерістер енгізу туралы" Бесқарағай аудандық мәслихатының 2018 жылғы 14 мамырдағы № 24/3-VІ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5-7-125 нөмірімен тіркелген, Қазақстан Республикасы нормативтік құқықтық актілерінің эталондық бақылау банкінде электрондық түрде 2018 жылғы 5 маусымда жарияланған);</w:t>
      </w:r>
    </w:p>
    <w:bookmarkEnd w:id="7"/>
    <w:bookmarkStart w:name="z15" w:id="8"/>
    <w:p>
      <w:pPr>
        <w:spacing w:after="0"/>
        <w:ind w:left="0"/>
        <w:jc w:val="both"/>
      </w:pPr>
      <w:r>
        <w:rPr>
          <w:rFonts w:ascii="Times New Roman"/>
          <w:b w:val="false"/>
          <w:i w:val="false"/>
          <w:color w:val="000000"/>
          <w:sz w:val="28"/>
        </w:rPr>
        <w:t xml:space="preserve">
      4) "2018-2020 жылдарға арналған Бесқарағай ауылдық округінің бюджеті туралы" Бесқарағай аудандық мәслихатының 2017 жылғы 29 желтоқсандағы № 20/2-VІ шешіміне өзгерістер енгізу туралы" Бесқарағай аудандық мәслихатының 2018 жылғы 22 тамыздағы № 28/3-VІ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5-7-133 нөмірімен тіркелген, Қазақстан Республикасы нормативтік құқықтық актілерінің эталондық бақылау банкінде электрондық түрде 2018 жылғы 20 қыркүйекте жарияланған);</w:t>
      </w:r>
    </w:p>
    <w:bookmarkEnd w:id="8"/>
    <w:bookmarkStart w:name="z16" w:id="9"/>
    <w:p>
      <w:pPr>
        <w:spacing w:after="0"/>
        <w:ind w:left="0"/>
        <w:jc w:val="both"/>
      </w:pPr>
      <w:r>
        <w:rPr>
          <w:rFonts w:ascii="Times New Roman"/>
          <w:b w:val="false"/>
          <w:i w:val="false"/>
          <w:color w:val="000000"/>
          <w:sz w:val="28"/>
        </w:rPr>
        <w:t xml:space="preserve">
      5) "2018-2020 жылдарға арналған Бесқарағай ауылдық округінің бюджеті туралы" Бесқарағай аудандық мәслихатының 2017 жылғы 29 желтоқсандағы № 20/2-VІ шешіміне өзгерістер енгізу туралы" Бесқарағай аудандық мәслихатының 2018 жылғы 19 қарашадағы № 31/3-VІ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5-7-145 нөмірімен тіркелген, Қазақстан Республикасы нормативтік құқықтық актілерінің эталондық бақылау банкінде электрондық түрде 2018 жылғы 2 желтоқсанда жарияланған);</w:t>
      </w:r>
    </w:p>
    <w:bookmarkEnd w:id="9"/>
    <w:bookmarkStart w:name="z17" w:id="10"/>
    <w:p>
      <w:pPr>
        <w:spacing w:after="0"/>
        <w:ind w:left="0"/>
        <w:jc w:val="both"/>
      </w:pPr>
      <w:r>
        <w:rPr>
          <w:rFonts w:ascii="Times New Roman"/>
          <w:b w:val="false"/>
          <w:i w:val="false"/>
          <w:color w:val="000000"/>
          <w:sz w:val="28"/>
        </w:rPr>
        <w:t xml:space="preserve">
      6) "2018-2020 жылдарға арналған Бесқарағай ауылдық округінің бюджеті туралы" Бесқарағай аудандық мәслихатының 2017 жылғы 29 желтоқсандағы № 20/2-VІ шешіміне өзгерістер енгізу туралы" Бесқарағай аудандық мәслихатының 2018 жылғы 21 желтоқсандағы № 33/2-VІ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5-7-150 нөмірімен тіркелген, Қазақстан Республикасы нормативтік құқықтық актілерінің эталондық бақылау банкінде электрондық түрде 2018 жылғы 28 желтоқсанда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