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13e2" w14:textId="5da1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Бесқарағай ауданының бюджеті туралы" Бесқарағай аудандық мәслихатының 2017 жылғы 22 желтоқсандағы № 19/2-VІ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2018 жылғы 27 шілдедегі № 27/2-VI шешімі. Шығыс Қазақстан облысы Әділет департаментінің Бесқарағай аудандық Әділет басқармасында 2018 жылғы 6 тамызда № 5-7-132 болып тіркелді. Күші жойылды - Шығыс Қазақстан облысы Бесқарағай аудандық мәслихатының 2019 жылғы 11 қаңтардағы № 36/3-VI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аудандық мәслихатының 11.01.2019 </w:t>
      </w:r>
      <w:r>
        <w:rPr>
          <w:rFonts w:ascii="Times New Roman"/>
          <w:b w:val="false"/>
          <w:i w:val="false"/>
          <w:color w:val="ff0000"/>
          <w:sz w:val="28"/>
        </w:rPr>
        <w:t>№ 36/3-VI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Бесқарағай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Бесқарағай ауданының бюджеті туралы" Бесқарағай аудандық мәслихатының 2017 жылғы 22 желтоқсандағы № 19/2-VІ (нормативтік құқықтық актілерді мемлекеттік тіркеу Тізілімінде 5365 нөмірімен тіркелген, Қазақстан Республикасы нормативтік құқықтық актілерінің эталондық бақылау банкінде электрондық түрде 2018 жылғы 4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Бесқарағай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3 529 356,5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 499 932,0 мың теңге;</w:t>
      </w:r>
    </w:p>
    <w:bookmarkEnd w:id="4"/>
    <w:bookmarkStart w:name="z7" w:id="5"/>
    <w:p>
      <w:pPr>
        <w:spacing w:after="0"/>
        <w:ind w:left="0"/>
        <w:jc w:val="both"/>
      </w:pPr>
      <w:r>
        <w:rPr>
          <w:rFonts w:ascii="Times New Roman"/>
          <w:b w:val="false"/>
          <w:i w:val="false"/>
          <w:color w:val="000000"/>
          <w:sz w:val="28"/>
        </w:rPr>
        <w:t>
      салықтық емес түсімдер – 2 321,7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3 959,0 мың теңге;</w:t>
      </w:r>
    </w:p>
    <w:bookmarkEnd w:id="6"/>
    <w:bookmarkStart w:name="z9" w:id="7"/>
    <w:p>
      <w:pPr>
        <w:spacing w:after="0"/>
        <w:ind w:left="0"/>
        <w:jc w:val="both"/>
      </w:pPr>
      <w:r>
        <w:rPr>
          <w:rFonts w:ascii="Times New Roman"/>
          <w:b w:val="false"/>
          <w:i w:val="false"/>
          <w:color w:val="000000"/>
          <w:sz w:val="28"/>
        </w:rPr>
        <w:t>
      трансферттер түсімі – 3 023143,8 мың теңге;</w:t>
      </w:r>
    </w:p>
    <w:bookmarkEnd w:id="7"/>
    <w:bookmarkStart w:name="z10" w:id="8"/>
    <w:p>
      <w:pPr>
        <w:spacing w:after="0"/>
        <w:ind w:left="0"/>
        <w:jc w:val="both"/>
      </w:pPr>
      <w:r>
        <w:rPr>
          <w:rFonts w:ascii="Times New Roman"/>
          <w:b w:val="false"/>
          <w:i w:val="false"/>
          <w:color w:val="000000"/>
          <w:sz w:val="28"/>
        </w:rPr>
        <w:t>
      2) шығындар – 3 542 919,9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41 058,0 мың теңге, оның ішінде:</w:t>
      </w:r>
    </w:p>
    <w:bookmarkEnd w:id="9"/>
    <w:bookmarkStart w:name="z12" w:id="10"/>
    <w:p>
      <w:pPr>
        <w:spacing w:after="0"/>
        <w:ind w:left="0"/>
        <w:jc w:val="both"/>
      </w:pPr>
      <w:r>
        <w:rPr>
          <w:rFonts w:ascii="Times New Roman"/>
          <w:b w:val="false"/>
          <w:i w:val="false"/>
          <w:color w:val="000000"/>
          <w:sz w:val="28"/>
        </w:rPr>
        <w:t>
      бюджеттік кредиттер – 50 505,0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9 447,0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0,0 мың теңге, 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-54 621,4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–54621,4 мың теңге.";</w:t>
      </w:r>
    </w:p>
    <w:bookmarkEnd w:id="16"/>
    <w:bookmarkStart w:name="z19" w:id="1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0" w:id="18"/>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Кургамбаев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27 шілдедегі </w:t>
            </w:r>
            <w:r>
              <w:br/>
            </w:r>
            <w:r>
              <w:rPr>
                <w:rFonts w:ascii="Times New Roman"/>
                <w:b w:val="false"/>
                <w:i w:val="false"/>
                <w:color w:val="000000"/>
                <w:sz w:val="20"/>
              </w:rPr>
              <w:t>№ 27/2-VI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19/2-VI шешіміне 1 қосымша</w:t>
            </w:r>
          </w:p>
        </w:tc>
      </w:tr>
    </w:tbl>
    <w:bookmarkStart w:name="z23" w:id="19"/>
    <w:p>
      <w:pPr>
        <w:spacing w:after="0"/>
        <w:ind w:left="0"/>
        <w:jc w:val="left"/>
      </w:pPr>
      <w:r>
        <w:rPr>
          <w:rFonts w:ascii="Times New Roman"/>
          <w:b/>
          <w:i w:val="false"/>
          <w:color w:val="000000"/>
        </w:rPr>
        <w:t xml:space="preserve"> 2018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3 529 356,5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499 932,0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182402,0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182402,0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3023143,8</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3023143,8</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3023143,8</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360899,0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301633,8</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2360611,0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255"/>
        <w:gridCol w:w="5881"/>
        <w:gridCol w:w="27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3542919,9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342886,8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1917240,3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1735939,2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1735939,2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347277,7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кеңістiктi ұйымдастыру жөнiндегi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