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5ee1" w14:textId="1035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жерлерін аймақтарға бөлу жобасын (схемасын) және жер салығының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5 сәуірдегі № 22/8-VI шешімі. Шығыс Қазақстан облысы Әділет департаментінің Бесқарағай ауданындағы Әділет басқармасында 2018 жылғы 26 сәуірде № 5-7-123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Бесқарағай ауданының жерлерін аймақтарға бөлу жобасы (схемасы)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Бесқарағай ауданының жер салығының базалық мөлшерлемелеріне түзету коэффициенттері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Бесқарағай аудандық мәслихатының 2017 жылғы 21 қарашадағы № 16/3-VІ "Бесқарағай ауданының жерлерін аймақтарға бөлу жобасын (схемасын) және жер салығының базалық мөлшерлемелеріне түзету коэффициенттерін бекіту туралы" (нормативтік құқықтық актілерді мемлекеттік тіркеу Тізілімінде 5324 нөмірімен тіркелген, Қазақстан Республикасы нормативтік құқықтық актілерінің эталондық бақылау банкінде электрондық түрде 2017 жылғы 20 желтоқсанда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Бесқарағай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5 сәуірдегі № 22/8-VI</w:t>
            </w:r>
            <w:r>
              <w:br/>
            </w:r>
            <w:r>
              <w:rPr>
                <w:rFonts w:ascii="Times New Roman"/>
                <w:b w:val="false"/>
                <w:i w:val="false"/>
                <w:color w:val="000000"/>
                <w:sz w:val="20"/>
              </w:rPr>
              <w:t>шешіміне 1 қосымша</w:t>
            </w:r>
          </w:p>
        </w:tc>
      </w:tr>
    </w:tbl>
    <w:bookmarkStart w:name="z7" w:id="5"/>
    <w:p>
      <w:pPr>
        <w:spacing w:after="0"/>
        <w:ind w:left="0"/>
        <w:jc w:val="left"/>
      </w:pPr>
      <w:r>
        <w:rPr>
          <w:rFonts w:ascii="Times New Roman"/>
          <w:b/>
          <w:i w:val="false"/>
          <w:color w:val="000000"/>
        </w:rPr>
        <w:t xml:space="preserve"> Бесақарағай ауданының жерлерін аймақтарға бөлу жобасы (схемасы)</w:t>
      </w:r>
    </w:p>
    <w:bookmarkEnd w:id="5"/>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5 сәуірдегі№ 22/8-VI </w:t>
            </w:r>
            <w:r>
              <w:br/>
            </w:r>
            <w:r>
              <w:rPr>
                <w:rFonts w:ascii="Times New Roman"/>
                <w:b w:val="false"/>
                <w:i w:val="false"/>
                <w:color w:val="000000"/>
                <w:sz w:val="20"/>
              </w:rPr>
              <w:t>шешіміне 2 қосымша</w:t>
            </w:r>
          </w:p>
        </w:tc>
      </w:tr>
    </w:tbl>
    <w:bookmarkStart w:name="z10" w:id="7"/>
    <w:p>
      <w:pPr>
        <w:spacing w:after="0"/>
        <w:ind w:left="0"/>
        <w:jc w:val="left"/>
      </w:pPr>
      <w:r>
        <w:rPr>
          <w:rFonts w:ascii="Times New Roman"/>
          <w:b/>
          <w:i w:val="false"/>
          <w:color w:val="000000"/>
        </w:rPr>
        <w:t xml:space="preserve"> Шығыс Қазақстан облысы Бесқарағай ауданының жер телімдеріне базалық салық мөлшерлемелерінің түзету коэффициенттері (ауылдық елді мекендердің жерлерінен басқа)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479"/>
        <w:gridCol w:w="896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ставкаларына түзету коэффициенті</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кадастрлық кварталдардың атауы және нөмірі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05-240-006 Ерназар а/о, Балапан учаскесі- 1,38</w:t>
            </w:r>
            <w:r>
              <w:br/>
            </w:r>
            <w:r>
              <w:rPr>
                <w:rFonts w:ascii="Times New Roman"/>
                <w:b w:val="false"/>
                <w:i w:val="false"/>
                <w:color w:val="000000"/>
                <w:sz w:val="20"/>
              </w:rPr>
              <w:t>
05-240-011 Басколь а/о -1,38</w:t>
            </w:r>
            <w:r>
              <w:br/>
            </w:r>
            <w:r>
              <w:rPr>
                <w:rFonts w:ascii="Times New Roman"/>
                <w:b w:val="false"/>
                <w:i w:val="false"/>
                <w:color w:val="000000"/>
                <w:sz w:val="20"/>
              </w:rPr>
              <w:t>
05-240-012 Бесқарағай а/о - 1,38</w:t>
            </w:r>
            <w:r>
              <w:br/>
            </w:r>
            <w:r>
              <w:rPr>
                <w:rFonts w:ascii="Times New Roman"/>
                <w:b w:val="false"/>
                <w:i w:val="false"/>
                <w:color w:val="000000"/>
                <w:sz w:val="20"/>
              </w:rPr>
              <w:t>
05-240-014 Мало-Владимировка а/о – 1,31</w:t>
            </w:r>
            <w:r>
              <w:br/>
            </w:r>
            <w:r>
              <w:rPr>
                <w:rFonts w:ascii="Times New Roman"/>
                <w:b w:val="false"/>
                <w:i w:val="false"/>
                <w:color w:val="000000"/>
                <w:sz w:val="20"/>
              </w:rPr>
              <w:t>
05-240-014 Мало-Владимировка а/о, Балапан учаскесі – 1,38</w:t>
            </w:r>
            <w:r>
              <w:br/>
            </w:r>
            <w:r>
              <w:rPr>
                <w:rFonts w:ascii="Times New Roman"/>
                <w:b w:val="false"/>
                <w:i w:val="false"/>
                <w:color w:val="000000"/>
                <w:sz w:val="20"/>
              </w:rPr>
              <w:t>
05-240-017 Қарабас а/о, - 1,38</w:t>
            </w:r>
            <w:r>
              <w:br/>
            </w:r>
            <w:r>
              <w:rPr>
                <w:rFonts w:ascii="Times New Roman"/>
                <w:b w:val="false"/>
                <w:i w:val="false"/>
                <w:color w:val="000000"/>
                <w:sz w:val="20"/>
              </w:rPr>
              <w:t>
05-240-031 Канонерка а/о, -1,38</w:t>
            </w:r>
            <w:r>
              <w:br/>
            </w:r>
            <w:r>
              <w:rPr>
                <w:rFonts w:ascii="Times New Roman"/>
                <w:b w:val="false"/>
                <w:i w:val="false"/>
                <w:color w:val="000000"/>
                <w:sz w:val="20"/>
              </w:rPr>
              <w:t>
05-240-031 Канонерка а/о, Балапан учаскесі- 1,39</w:t>
            </w:r>
            <w:r>
              <w:br/>
            </w:r>
            <w:r>
              <w:rPr>
                <w:rFonts w:ascii="Times New Roman"/>
                <w:b w:val="false"/>
                <w:i w:val="false"/>
                <w:color w:val="000000"/>
                <w:sz w:val="20"/>
              </w:rPr>
              <w:t>
05-240-034 Глуховка а/о, - 1,5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05-240-017 Қарабас а/о, орман учаскесі – 1,26</w:t>
            </w:r>
            <w:r>
              <w:br/>
            </w:r>
            <w:r>
              <w:rPr>
                <w:rFonts w:ascii="Times New Roman"/>
                <w:b w:val="false"/>
                <w:i w:val="false"/>
                <w:color w:val="000000"/>
                <w:sz w:val="20"/>
              </w:rPr>
              <w:t>
05-240-027 Долон а/о, бұрынғы Долон кеңшары -1,24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05-240-006 Ерназар а/о, бұрынғы КСРО-ның 50 жылдығы атындағы ұжымшар – 0,92</w:t>
            </w:r>
            <w:r>
              <w:br/>
            </w:r>
            <w:r>
              <w:rPr>
                <w:rFonts w:ascii="Times New Roman"/>
                <w:b w:val="false"/>
                <w:i w:val="false"/>
                <w:color w:val="000000"/>
                <w:sz w:val="20"/>
              </w:rPr>
              <w:t>
05-240-007 Ерназар а/о, бұрынғы Бесқарағай кеңшары – 0,92</w:t>
            </w:r>
            <w:r>
              <w:br/>
            </w:r>
            <w:r>
              <w:rPr>
                <w:rFonts w:ascii="Times New Roman"/>
                <w:b w:val="false"/>
                <w:i w:val="false"/>
                <w:color w:val="000000"/>
                <w:sz w:val="20"/>
              </w:rPr>
              <w:t>
05-240-009 Беген а/о – 1,05</w:t>
            </w:r>
            <w:r>
              <w:br/>
            </w:r>
            <w:r>
              <w:rPr>
                <w:rFonts w:ascii="Times New Roman"/>
                <w:b w:val="false"/>
                <w:i w:val="false"/>
                <w:color w:val="000000"/>
                <w:sz w:val="20"/>
              </w:rPr>
              <w:t>
05-240-012 Бесқарағай а/о, Бурас учаскесі– 1,09</w:t>
            </w:r>
            <w:r>
              <w:br/>
            </w:r>
            <w:r>
              <w:rPr>
                <w:rFonts w:ascii="Times New Roman"/>
                <w:b w:val="false"/>
                <w:i w:val="false"/>
                <w:color w:val="000000"/>
                <w:sz w:val="20"/>
              </w:rPr>
              <w:t>
05-240-018 Қарабас а/о -1,0</w:t>
            </w:r>
            <w:r>
              <w:br/>
            </w:r>
            <w:r>
              <w:rPr>
                <w:rFonts w:ascii="Times New Roman"/>
                <w:b w:val="false"/>
                <w:i w:val="false"/>
                <w:color w:val="000000"/>
                <w:sz w:val="20"/>
              </w:rPr>
              <w:t>
05-240-022 Жетіжар а/о, бұрынғы Семияр кеңшары – 0,92</w:t>
            </w:r>
            <w:r>
              <w:br/>
            </w:r>
            <w:r>
              <w:rPr>
                <w:rFonts w:ascii="Times New Roman"/>
                <w:b w:val="false"/>
                <w:i w:val="false"/>
                <w:color w:val="000000"/>
                <w:sz w:val="20"/>
              </w:rPr>
              <w:t>
05-240-024 Жетіжар а/о, бұрынғы Лесной кеңшары– 0,92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05-240-007 Ерназар а/о, бұрынғы Бесқарағай кеңшары, 2 уч-сі– 0,73</w:t>
            </w:r>
            <w:r>
              <w:br/>
            </w:r>
            <w:r>
              <w:rPr>
                <w:rFonts w:ascii="Times New Roman"/>
                <w:b w:val="false"/>
                <w:i w:val="false"/>
                <w:color w:val="000000"/>
                <w:sz w:val="20"/>
              </w:rPr>
              <w:t>
05-240-018 Қарабас а/о, Қубөлек учаскесі – 0,88</w:t>
            </w:r>
            <w:r>
              <w:br/>
            </w:r>
            <w:r>
              <w:rPr>
                <w:rFonts w:ascii="Times New Roman"/>
                <w:b w:val="false"/>
                <w:i w:val="false"/>
                <w:color w:val="000000"/>
                <w:sz w:val="20"/>
              </w:rPr>
              <w:t>
05-240-028 Долон а/о, бұрынғы Ә.Кашаубаев атындағы кеңшар – 0,74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05-240-006 Ерназар а/о, Саргамыс учаскесі- 0,5</w:t>
            </w:r>
            <w:r>
              <w:br/>
            </w:r>
            <w:r>
              <w:rPr>
                <w:rFonts w:ascii="Times New Roman"/>
                <w:b w:val="false"/>
                <w:i w:val="false"/>
                <w:color w:val="000000"/>
                <w:sz w:val="20"/>
              </w:rPr>
              <w:t>
05-240-014 Мало-Владимировка а/о, Грачи учаскесі – 0,5</w:t>
            </w:r>
            <w:r>
              <w:br/>
            </w:r>
            <w:r>
              <w:rPr>
                <w:rFonts w:ascii="Times New Roman"/>
                <w:b w:val="false"/>
                <w:i w:val="false"/>
                <w:color w:val="000000"/>
                <w:sz w:val="20"/>
              </w:rPr>
              <w:t>
05-240-023 Жетіжар а/о, бұрынғы Кривинка кеңшары – 0,69</w:t>
            </w:r>
            <w:r>
              <w:br/>
            </w:r>
            <w:r>
              <w:rPr>
                <w:rFonts w:ascii="Times New Roman"/>
                <w:b w:val="false"/>
                <w:i w:val="false"/>
                <w:color w:val="000000"/>
                <w:sz w:val="20"/>
              </w:rPr>
              <w:t>
05-240-027 Долон а/о, Черемушка учаскесі- 0,5</w:t>
            </w:r>
            <w:r>
              <w:br/>
            </w:r>
            <w:r>
              <w:rPr>
                <w:rFonts w:ascii="Times New Roman"/>
                <w:b w:val="false"/>
                <w:i w:val="false"/>
                <w:color w:val="000000"/>
                <w:sz w:val="20"/>
              </w:rPr>
              <w:t>
05-240-034 Глуховка а/о, Қарағайлы учаскесі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5 сәуірдегі № 22/8-VI </w:t>
            </w:r>
            <w:r>
              <w:br/>
            </w:r>
            <w:r>
              <w:rPr>
                <w:rFonts w:ascii="Times New Roman"/>
                <w:b w:val="false"/>
                <w:i w:val="false"/>
                <w:color w:val="000000"/>
                <w:sz w:val="20"/>
              </w:rPr>
              <w:t>шешіміне 3 қосымша</w:t>
            </w:r>
          </w:p>
        </w:tc>
      </w:tr>
    </w:tbl>
    <w:bookmarkStart w:name="z12" w:id="8"/>
    <w:p>
      <w:pPr>
        <w:spacing w:after="0"/>
        <w:ind w:left="0"/>
        <w:jc w:val="left"/>
      </w:pPr>
      <w:r>
        <w:rPr>
          <w:rFonts w:ascii="Times New Roman"/>
          <w:b/>
          <w:i w:val="false"/>
          <w:color w:val="000000"/>
        </w:rPr>
        <w:t xml:space="preserve"> Шығыс Қазақстан облысы Бесқарағай ауданының ауылдық елді мекендерінің жер телімдеріне базалық салық мөлшерлемелерінің түзету коэффициеттері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4963"/>
        <w:gridCol w:w="5614"/>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ставкаларына түзету коэффициенті</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кіретін ауылдық елді мекендердің атауы және нөмірі (ауылдық округтер бойынша)</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 -1,5</w:t>
            </w:r>
            <w:r>
              <w:br/>
            </w:r>
            <w:r>
              <w:rPr>
                <w:rFonts w:ascii="Times New Roman"/>
                <w:b w:val="false"/>
                <w:i w:val="false"/>
                <w:color w:val="000000"/>
                <w:sz w:val="20"/>
              </w:rPr>
              <w:t>
Қарағайлы ауылы– 1.34</w:t>
            </w:r>
            <w:r>
              <w:br/>
            </w:r>
            <w:r>
              <w:rPr>
                <w:rFonts w:ascii="Times New Roman"/>
                <w:b w:val="false"/>
                <w:i w:val="false"/>
                <w:color w:val="000000"/>
                <w:sz w:val="20"/>
              </w:rPr>
              <w:t>
М-Владимировка ауылы - 1.46</w:t>
            </w:r>
            <w:r>
              <w:br/>
            </w:r>
            <w:r>
              <w:rPr>
                <w:rFonts w:ascii="Times New Roman"/>
                <w:b w:val="false"/>
                <w:i w:val="false"/>
                <w:color w:val="000000"/>
                <w:sz w:val="20"/>
              </w:rPr>
              <w:t>
Канонерка ауылы – 1.5</w:t>
            </w:r>
            <w:r>
              <w:br/>
            </w:r>
            <w:r>
              <w:rPr>
                <w:rFonts w:ascii="Times New Roman"/>
                <w:b w:val="false"/>
                <w:i w:val="false"/>
                <w:color w:val="000000"/>
                <w:sz w:val="20"/>
              </w:rPr>
              <w:t>
Глуховка ауылы – 1.5</w:t>
            </w:r>
            <w:r>
              <w:br/>
            </w:r>
            <w:r>
              <w:rPr>
                <w:rFonts w:ascii="Times New Roman"/>
                <w:b w:val="false"/>
                <w:i w:val="false"/>
                <w:color w:val="000000"/>
                <w:sz w:val="20"/>
              </w:rPr>
              <w:t>
Стеклянка ауылы - 1.49</w:t>
            </w:r>
            <w:r>
              <w:br/>
            </w:r>
            <w:r>
              <w:rPr>
                <w:rFonts w:ascii="Times New Roman"/>
                <w:b w:val="false"/>
                <w:i w:val="false"/>
                <w:color w:val="000000"/>
                <w:sz w:val="20"/>
              </w:rPr>
              <w:t>
Жыланды ауылы – 1.42</w:t>
            </w:r>
            <w:r>
              <w:br/>
            </w:r>
            <w:r>
              <w:rPr>
                <w:rFonts w:ascii="Times New Roman"/>
                <w:b w:val="false"/>
                <w:i w:val="false"/>
                <w:color w:val="000000"/>
                <w:sz w:val="20"/>
              </w:rPr>
              <w:t xml:space="preserve">
Старая Крепость ауылы – 1.49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 - 1.12</w:t>
            </w:r>
            <w:r>
              <w:br/>
            </w:r>
            <w:r>
              <w:rPr>
                <w:rFonts w:ascii="Times New Roman"/>
                <w:b w:val="false"/>
                <w:i w:val="false"/>
                <w:color w:val="000000"/>
                <w:sz w:val="20"/>
              </w:rPr>
              <w:t>
Башкуль ауылы – 1.12</w:t>
            </w:r>
            <w:r>
              <w:br/>
            </w:r>
            <w:r>
              <w:rPr>
                <w:rFonts w:ascii="Times New Roman"/>
                <w:b w:val="false"/>
                <w:i w:val="false"/>
                <w:color w:val="000000"/>
                <w:sz w:val="20"/>
              </w:rPr>
              <w:t>
Беген ауылы - 1.22</w:t>
            </w:r>
            <w:r>
              <w:br/>
            </w:r>
            <w:r>
              <w:rPr>
                <w:rFonts w:ascii="Times New Roman"/>
                <w:b w:val="false"/>
                <w:i w:val="false"/>
                <w:color w:val="000000"/>
                <w:sz w:val="20"/>
              </w:rPr>
              <w:t>
Қарабас ауылы – 1.28</w:t>
            </w:r>
            <w:r>
              <w:br/>
            </w:r>
            <w:r>
              <w:rPr>
                <w:rFonts w:ascii="Times New Roman"/>
                <w:b w:val="false"/>
                <w:i w:val="false"/>
                <w:color w:val="000000"/>
                <w:sz w:val="20"/>
              </w:rPr>
              <w:t>
Жетіжар ауылы – 1.12</w:t>
            </w:r>
            <w:r>
              <w:br/>
            </w:r>
            <w:r>
              <w:rPr>
                <w:rFonts w:ascii="Times New Roman"/>
                <w:b w:val="false"/>
                <w:i w:val="false"/>
                <w:color w:val="000000"/>
                <w:sz w:val="20"/>
              </w:rPr>
              <w:t>
Долон ауылы – 1.28</w:t>
            </w:r>
            <w:r>
              <w:br/>
            </w:r>
            <w:r>
              <w:rPr>
                <w:rFonts w:ascii="Times New Roman"/>
                <w:b w:val="false"/>
                <w:i w:val="false"/>
                <w:color w:val="000000"/>
                <w:sz w:val="20"/>
              </w:rPr>
              <w:t>
Белокаменка ауылы – 1.17</w:t>
            </w:r>
            <w:r>
              <w:br/>
            </w:r>
            <w:r>
              <w:rPr>
                <w:rFonts w:ascii="Times New Roman"/>
                <w:b w:val="false"/>
                <w:i w:val="false"/>
                <w:color w:val="000000"/>
                <w:sz w:val="20"/>
              </w:rPr>
              <w:t>
Бірлік ауылы – 1.12</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 – 0.93</w:t>
            </w:r>
            <w:r>
              <w:br/>
            </w:r>
            <w:r>
              <w:rPr>
                <w:rFonts w:ascii="Times New Roman"/>
                <w:b w:val="false"/>
                <w:i w:val="false"/>
                <w:color w:val="000000"/>
                <w:sz w:val="20"/>
              </w:rPr>
              <w:t>
Букебай ауылы – 1.01</w:t>
            </w:r>
            <w:r>
              <w:br/>
            </w:r>
            <w:r>
              <w:rPr>
                <w:rFonts w:ascii="Times New Roman"/>
                <w:b w:val="false"/>
                <w:i w:val="false"/>
                <w:color w:val="000000"/>
                <w:sz w:val="20"/>
              </w:rPr>
              <w:t>
Бозтал ауылы – 1.02</w:t>
            </w:r>
            <w:r>
              <w:br/>
            </w:r>
            <w:r>
              <w:rPr>
                <w:rFonts w:ascii="Times New Roman"/>
                <w:b w:val="false"/>
                <w:i w:val="false"/>
                <w:color w:val="000000"/>
                <w:sz w:val="20"/>
              </w:rPr>
              <w:t>
Өндіріс ауылы – 1.02</w:t>
            </w:r>
            <w:r>
              <w:br/>
            </w:r>
            <w:r>
              <w:rPr>
                <w:rFonts w:ascii="Times New Roman"/>
                <w:b w:val="false"/>
                <w:i w:val="false"/>
                <w:color w:val="000000"/>
                <w:sz w:val="20"/>
              </w:rPr>
              <w:t>
Қарамырза ауылы – 0.97</w:t>
            </w:r>
            <w:r>
              <w:br/>
            </w:r>
            <w:r>
              <w:rPr>
                <w:rFonts w:ascii="Times New Roman"/>
                <w:b w:val="false"/>
                <w:i w:val="false"/>
                <w:color w:val="000000"/>
                <w:sz w:val="20"/>
              </w:rPr>
              <w:t>
Қарабаш ауылы – 1.06</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орманшаруашылығы ауылы – 0.85</w:t>
            </w:r>
            <w:r>
              <w:br/>
            </w:r>
            <w:r>
              <w:rPr>
                <w:rFonts w:ascii="Times New Roman"/>
                <w:b w:val="false"/>
                <w:i w:val="false"/>
                <w:color w:val="000000"/>
                <w:sz w:val="20"/>
              </w:rPr>
              <w:t>
Беген орманшаруашылығы ауылы – 0.85</w:t>
            </w:r>
            <w:r>
              <w:br/>
            </w:r>
            <w:r>
              <w:rPr>
                <w:rFonts w:ascii="Times New Roman"/>
                <w:b w:val="false"/>
                <w:i w:val="false"/>
                <w:color w:val="000000"/>
                <w:sz w:val="20"/>
              </w:rPr>
              <w:t>
Лесной ауылы – 0.85</w:t>
            </w:r>
            <w:r>
              <w:br/>
            </w:r>
            <w:r>
              <w:rPr>
                <w:rFonts w:ascii="Times New Roman"/>
                <w:b w:val="false"/>
                <w:i w:val="false"/>
                <w:color w:val="000000"/>
                <w:sz w:val="20"/>
              </w:rPr>
              <w:t xml:space="preserve">
Мостик ауылы – 0.78 </w:t>
            </w:r>
            <w:r>
              <w:br/>
            </w:r>
            <w:r>
              <w:rPr>
                <w:rFonts w:ascii="Times New Roman"/>
                <w:b w:val="false"/>
                <w:i w:val="false"/>
                <w:color w:val="000000"/>
                <w:sz w:val="20"/>
              </w:rPr>
              <w:t>
Шаған кенті– 0.83</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ауылы – 0.5</w:t>
            </w:r>
            <w:r>
              <w:br/>
            </w:r>
            <w:r>
              <w:rPr>
                <w:rFonts w:ascii="Times New Roman"/>
                <w:b w:val="false"/>
                <w:i w:val="false"/>
                <w:color w:val="000000"/>
                <w:sz w:val="20"/>
              </w:rPr>
              <w:t>
Дөңгелек ауылы – 0.5</w:t>
            </w:r>
            <w:r>
              <w:br/>
            </w:r>
            <w:r>
              <w:rPr>
                <w:rFonts w:ascii="Times New Roman"/>
                <w:b w:val="false"/>
                <w:i w:val="false"/>
                <w:color w:val="000000"/>
                <w:sz w:val="20"/>
              </w:rPr>
              <w:t>
Кривинка ауылы – 0.69</w:t>
            </w:r>
            <w:r>
              <w:br/>
            </w:r>
            <w:r>
              <w:rPr>
                <w:rFonts w:ascii="Times New Roman"/>
                <w:b w:val="false"/>
                <w:i w:val="false"/>
                <w:color w:val="000000"/>
                <w:sz w:val="20"/>
              </w:rPr>
              <w:t>
Грачи ауылы – 0.5</w:t>
            </w:r>
            <w:r>
              <w:br/>
            </w:r>
            <w:r>
              <w:rPr>
                <w:rFonts w:ascii="Times New Roman"/>
                <w:b w:val="false"/>
                <w:i w:val="false"/>
                <w:color w:val="000000"/>
                <w:sz w:val="20"/>
              </w:rPr>
              <w:t>
Бодене ауылы – 0.69</w:t>
            </w:r>
            <w:r>
              <w:br/>
            </w:r>
            <w:r>
              <w:rPr>
                <w:rFonts w:ascii="Times New Roman"/>
                <w:b w:val="false"/>
                <w:i w:val="false"/>
                <w:color w:val="000000"/>
                <w:sz w:val="20"/>
              </w:rPr>
              <w:t>
Черемушка ауылы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