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51a41" w14:textId="4b51a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ауданының Аягөз қаласындағы және Ақтоғай кентіндегі тұрмыстық қатты қалдықтарды жинауға, әкетуге және көмуге арналған тарифтерді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2018 жылғы 9 ақпандағы № 19/138-VI шешімі. Шығыс Қазақстан облысының Әділет департаментінде 2018 жылғы 23 ақпанда № 5490 болып тіркелді. Қолданысы тоқтатыла тұрады – Шығыс Қазақстан облысы Аягөз аудандық мәслихатының 2020 жылғы 14 сәуірдегі № 46/367-VI шешімімен.Күші жойылды – Абай облысы Аягөз аудандық мәслихатының16.01.2023 № 21/429-VII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– Абай облысы Аягөз аудандық мәслихатының 16.01.2023 </w:t>
      </w:r>
      <w:r>
        <w:rPr>
          <w:rFonts w:ascii="Times New Roman"/>
          <w:b w:val="false"/>
          <w:i w:val="false"/>
          <w:color w:val="000000"/>
          <w:sz w:val="28"/>
        </w:rPr>
        <w:t>№ 21/429-VII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Тақырыбы жаңа редакцияда - Шығыс Қазақстан облысы Аягөз аудандық мәслихатының 27.06.2019 </w:t>
      </w:r>
      <w:r>
        <w:rPr>
          <w:rFonts w:ascii="Times New Roman"/>
          <w:b w:val="false"/>
          <w:i w:val="false"/>
          <w:color w:val="000000"/>
          <w:sz w:val="28"/>
        </w:rPr>
        <w:t>№ 39/262-VI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ЗҚАИ-ның ескертпесі. Қолданысы тоқтатыла тұрады – Шығыс Қазақстан облысы Аягөз аудандық мәслихатының 14.04.2020 </w:t>
      </w:r>
      <w:r>
        <w:rPr>
          <w:rFonts w:ascii="Times New Roman"/>
          <w:b w:val="false"/>
          <w:i w:val="false"/>
          <w:color w:val="ff0000"/>
          <w:sz w:val="28"/>
        </w:rPr>
        <w:t>№ 46/367-VI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15) тармақшасына, Қазақстан Республикасы Энергетика министрінің 2016 жылғы 1 қыркүйектегі № 404 "Тұрмыстық қатты қалдықтарды жинауға, әкетуге, кәдеге жаратуға, қайта өңдеуге және көмуге арналған тарифті есептеу әдістемесін бекіту туралы" (Нормативтік құқықтық актілерді мемлекеттік тіркеу тізілімінде № 14285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Аягөз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Ескертпе. Кіріспе жаңа редакцияда - Шығыс Қазақстан облысы Аягөз аудандық мәслихатының 27.06.2019 </w:t>
      </w:r>
      <w:r>
        <w:rPr>
          <w:rFonts w:ascii="Times New Roman"/>
          <w:b w:val="false"/>
          <w:i w:val="false"/>
          <w:color w:val="000000"/>
          <w:sz w:val="28"/>
        </w:rPr>
        <w:t>№ 39/262-VI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ауданының Аягөз қаласындағы тұрмыстық қатты қалдықтарды жинауға, әкетуге және көмуге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Аягөз ауданының Ақтоғай кентіндегі тұрмыстық қатты қалдықтарды жинауға, әкетуге және көмуге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Кусагов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Аягөз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9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19/138-VI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Аягөз ауданының Аягөз қаласындағы тұрмыстық қатты қалдықтарды жинауға, әкетуге және көмуге арналған тарифтер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Ескертпе. 1-қосымша жаңа редакцияда - Шығыс Қазақстан облысы Аягөз аудандық мәслихатының 27.06.2019 </w:t>
      </w:r>
      <w:r>
        <w:rPr>
          <w:rFonts w:ascii="Times New Roman"/>
          <w:b w:val="false"/>
          <w:i w:val="false"/>
          <w:color w:val="ff0000"/>
          <w:sz w:val="28"/>
        </w:rPr>
        <w:t>№ 39/262-VI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Қызметтердің құны, теңге (ҚҚС-сыз)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қатты қалдықтарды жинауға және әкетуге арналған тариф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/ айына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/ айына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және жеке кәсіпкерлік субъектілері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қатты қалдықтарды көмуге арналған тариф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және жеке кәсіпкерлік субъектілері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551,13</w:t>
            </w:r>
          </w:p>
        </w:tc>
      </w:tr>
    </w:tbl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Аббревиатураның ажыратып жазылуы: 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м³ - текше метр; 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ҚҚС - қосылған құн салығы.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9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19/138-VI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Аягөз ауданының Ақтоғай кентіндегі тұрмыстық қатты қалдықтарды жинауға, әкетуге және көмуге арналған тарифтер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Ескертпе. 2-қосымша жаңа редакцияда - Шығыс Қазақстан облысы Аягөз аудандық мәслихатының 27.06.2019 </w:t>
      </w:r>
      <w:r>
        <w:rPr>
          <w:rFonts w:ascii="Times New Roman"/>
          <w:b w:val="false"/>
          <w:i w:val="false"/>
          <w:color w:val="ff0000"/>
          <w:sz w:val="28"/>
        </w:rPr>
        <w:t>№ 39/262-VI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Қызметтердің құны, теңге (ҚҚС-сыз)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қатты қалдықтарды жинауға және әкетуге арналған тариф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/ айына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/ айына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және жеке кәсіпкерлік субъектілері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қатты қалдықтарды көмуге арналған тариф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және жеке кәсіпкерлік субъектілері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1297,4</w:t>
            </w:r>
          </w:p>
        </w:tc>
      </w:tr>
    </w:tbl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Аббревиатураның ажыратып жазылуы: 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м³ - текше метр; 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ҚҚС - қосылған құн салығы.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