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ca1" w14:textId="b07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мақсаттары үшін жерлерді зоналау негізінде жер салығының базалық ставкасын түзету туралы" Риддер қалалық мәслихатының 2009 жылғы 29 қаңтардағы № 14/6-IV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2018 жылғы 12 наурыздағы № 19/15-VI шешімі. Шығыс Қазақстан облысының Әділет департаментінде 2018 жылғы 26 наурызда № 5559 болып тіркелді. Күші жойылды - Шығыс Қазақстан облысы Риддер қалалық мәслихатының 2020 жылғы 30 қарашадағы № 49/5-VI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"Салықтар және бюджетке төленетін басқа да міндетті төлемдер туралы" Қазақстан Республикасының 2017 жылғы 25 желтоқсандағы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маусымындағы Жер Кодексінің 8 -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 мақсаттары үшін жерлерді зоналау негізінде жер салығының базалық ставкасын түзету туралы" Риддер қалалық мәслихатының 2009 жылғы 29 қаңтардағы № 14/6-IV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5-4-106 нөмірімен тіркелген, 2009 жылғы 13 ақпандағы "Лениногорская правда" газетінде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"Салықтар және бюджетке төленетін басқа да міндетті төлемдер туралы" Қазақстан Республикасының 2017 жылғы 25 желтоқсандағы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8 -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