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e38b" w14:textId="983e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 аппараты" мемлекеттік мекемесі "Б" корпусы мемлекеттік әкімшілік қызметшілерінің қызметін бағалау әдістемесін бекіту туралы" шешімі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2018 жылғы 13 наурыздағы № 19/144-VI шешімі. Шығыс Қазақстан облысының Әділет департаментінде 2018 жылғы 27 наурызда № 5566 болып тіркелді. Күші жойылды-Абай облысы Курчатов қалалық мәслихатының 2022 жылғы 18 тамыздағы № 19/131-VII шешімімен</w:t>
      </w:r>
    </w:p>
    <w:p>
      <w:pPr>
        <w:spacing w:after="0"/>
        <w:ind w:left="0"/>
        <w:jc w:val="both"/>
      </w:pPr>
      <w:r>
        <w:rPr>
          <w:rFonts w:ascii="Times New Roman"/>
          <w:b w:val="false"/>
          <w:i w:val="false"/>
          <w:color w:val="ff0000"/>
          <w:sz w:val="28"/>
        </w:rPr>
        <w:t xml:space="preserve">
      Ескерту. Күші жойылды-Абай облысы Курчатов қалалық мәслихатының 18.08.2022 </w:t>
      </w:r>
      <w:r>
        <w:rPr>
          <w:rFonts w:ascii="Times New Roman"/>
          <w:b w:val="false"/>
          <w:i w:val="false"/>
          <w:color w:val="ff0000"/>
          <w:sz w:val="28"/>
        </w:rPr>
        <w:t>№ 19/131-VII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"Курчатов қалалық мәслихаты аппараты" мемлекеттік мекемесі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Курчатов қалалық мәслихатының 2017 жылғы 17 наурыздағы № 11/75-VI "Курчатов қалалық мәслихаты аппараты" мемлекеттік мекемесі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4933 болып тіркелген, Қазақстан Республикасы нормативтік құқықтық актілерінің электрондық түрдегі эталондық бақылау банкінде 2017 жылғы 14 сәуірде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Демышев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Курчатов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w:t>
            </w:r>
            <w:r>
              <w:br/>
            </w:r>
            <w:r>
              <w:rPr>
                <w:rFonts w:ascii="Times New Roman"/>
                <w:b w:val="false"/>
                <w:i w:val="false"/>
                <w:color w:val="000000"/>
                <w:sz w:val="20"/>
              </w:rPr>
              <w:t xml:space="preserve">қалалық мәслихатының </w:t>
            </w:r>
            <w:r>
              <w:br/>
            </w:r>
            <w:r>
              <w:rPr>
                <w:rFonts w:ascii="Times New Roman"/>
                <w:b w:val="false"/>
                <w:i w:val="false"/>
                <w:color w:val="000000"/>
                <w:sz w:val="20"/>
              </w:rPr>
              <w:t xml:space="preserve">2018 жылғы 13 наурыздағы </w:t>
            </w:r>
            <w:r>
              <w:br/>
            </w:r>
            <w:r>
              <w:rPr>
                <w:rFonts w:ascii="Times New Roman"/>
                <w:b w:val="false"/>
                <w:i w:val="false"/>
                <w:color w:val="000000"/>
                <w:sz w:val="20"/>
              </w:rPr>
              <w:t xml:space="preserve">№ 19/144-VI шешімімен </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"Курчатов қалалық мәслихаты аппараты" мемлекеттік мекемесі "Б" корпусы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бұйрығына сәйкес Курчатов қалалық мәслихаты аппаратының "Б" корпусы мемлекеттік әкімшілік қызметшілерінің (бұдан әрі – қызметшілер)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жоспарына немесе қызметші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қызметшіні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xml:space="preserve">
      6) мінез-құлық индикаторы – қызметшінің мінез-құлық және құзыреттер деңгейі көрінісінің сипаттамасы; </w:t>
      </w:r>
    </w:p>
    <w:bookmarkEnd w:id="13"/>
    <w:bookmarkStart w:name="z16" w:id="14"/>
    <w:p>
      <w:pPr>
        <w:spacing w:after="0"/>
        <w:ind w:left="0"/>
        <w:jc w:val="both"/>
      </w:pPr>
      <w:r>
        <w:rPr>
          <w:rFonts w:ascii="Times New Roman"/>
          <w:b w:val="false"/>
          <w:i w:val="false"/>
          <w:color w:val="000000"/>
          <w:sz w:val="28"/>
        </w:rPr>
        <w:t>
      3. Қызметшілердің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Қызметшінің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қызметшілер еңбек демалысында, жалақы сақталмайтын демалыста,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xml:space="preserve">
      5. Бағалауды өткізу үшін қызметшіні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(мәслихаттың ұйымдастыру бөлімі) болып табылатын Бағалау жөніндегі комиссия (бұдан әрі - Комиссия) құрылады. </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қызметшілердің құзыреттерін бағалау.</w:t>
      </w:r>
    </w:p>
    <w:bookmarkEnd w:id="21"/>
    <w:bookmarkStart w:name="z24"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25" w:id="23"/>
    <w:p>
      <w:pPr>
        <w:spacing w:after="0"/>
        <w:ind w:left="0"/>
        <w:jc w:val="both"/>
      </w:pPr>
      <w:r>
        <w:rPr>
          <w:rFonts w:ascii="Times New Roman"/>
          <w:b w:val="false"/>
          <w:i w:val="false"/>
          <w:color w:val="000000"/>
          <w:sz w:val="28"/>
        </w:rPr>
        <w:t xml:space="preserve">
      Құзыреттерді бағалау нәтижелері қызметшінің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26"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әкімшілік мемлекеттік қызметшінің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29"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0" w:id="28"/>
    <w:p>
      <w:pPr>
        <w:spacing w:after="0"/>
        <w:ind w:left="0"/>
        <w:jc w:val="both"/>
      </w:pPr>
      <w:r>
        <w:rPr>
          <w:rFonts w:ascii="Times New Roman"/>
          <w:b w:val="false"/>
          <w:i w:val="false"/>
          <w:color w:val="000000"/>
          <w:sz w:val="28"/>
        </w:rPr>
        <w:t xml:space="preserve">
      11. Қызметшінің тікелей басшысы мемлекеттік органның бірінші басшысы болған жағдайда жеке жұмыс жоспары осы лауазымды тұлғамен бекітіледі. </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бағалау кезеңінің ағымында белгіленеді);</w:t>
      </w:r>
    </w:p>
    <w:bookmarkEnd w:id="35"/>
    <w:bookmarkStart w:name="z38" w:id="36"/>
    <w:p>
      <w:pPr>
        <w:spacing w:after="0"/>
        <w:ind w:left="0"/>
        <w:jc w:val="both"/>
      </w:pPr>
      <w:r>
        <w:rPr>
          <w:rFonts w:ascii="Times New Roman"/>
          <w:b w:val="false"/>
          <w:i w:val="false"/>
          <w:color w:val="000000"/>
          <w:sz w:val="28"/>
        </w:rPr>
        <w:t>
      5) Курчатов қалалық мәслихатының жоспарларын жүзеге асыруға бағытталған.</w:t>
      </w:r>
    </w:p>
    <w:bookmarkEnd w:id="36"/>
    <w:bookmarkStart w:name="z39" w:id="37"/>
    <w:p>
      <w:pPr>
        <w:spacing w:after="0"/>
        <w:ind w:left="0"/>
        <w:jc w:val="both"/>
      </w:pPr>
      <w:r>
        <w:rPr>
          <w:rFonts w:ascii="Times New Roman"/>
          <w:b w:val="false"/>
          <w:i w:val="false"/>
          <w:color w:val="000000"/>
          <w:sz w:val="28"/>
        </w:rPr>
        <w:t xml:space="preserve">
      14. НМИ саны 5 құрайды. </w:t>
      </w:r>
    </w:p>
    <w:bookmarkEnd w:id="37"/>
    <w:bookmarkStart w:name="z40"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қызметшіге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қызметшінің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xml:space="preserve">
      20. Қызметшінің тікелей басшысы мемлекеттік органның бірінші басшысы болған жағдайда бағалау парағы оның қарауына енгізіледі. </w:t>
      </w:r>
    </w:p>
    <w:bookmarkEnd w:id="50"/>
    <w:bookmarkStart w:name="z53" w:id="51"/>
    <w:p>
      <w:pPr>
        <w:spacing w:after="0"/>
        <w:ind w:left="0"/>
        <w:jc w:val="both"/>
      </w:pPr>
      <w:r>
        <w:rPr>
          <w:rFonts w:ascii="Times New Roman"/>
          <w:b w:val="false"/>
          <w:i w:val="false"/>
          <w:color w:val="000000"/>
          <w:sz w:val="28"/>
        </w:rPr>
        <w:t>
      21. Қызметшінің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xml:space="preserve">
      2) түзетуге жіберу. </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нақты осы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тұлғаларға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өзгерістер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персоналды басқару қызметінің (ұйымдастыру бөлімінің) қызметшісі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хаттамада тіркеледі.</w:t>
      </w:r>
    </w:p>
    <w:bookmarkEnd w:id="79"/>
    <w:bookmarkStart w:name="z82" w:id="80"/>
    <w:p>
      <w:pPr>
        <w:spacing w:after="0"/>
        <w:ind w:left="0"/>
        <w:jc w:val="both"/>
      </w:pPr>
      <w:r>
        <w:rPr>
          <w:rFonts w:ascii="Times New Roman"/>
          <w:b w:val="false"/>
          <w:i w:val="false"/>
          <w:color w:val="000000"/>
          <w:sz w:val="28"/>
        </w:rPr>
        <w:t>
      40. Персоналды басқару қызметі қызметшіні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Қызметшіні бағалау нәтижелерімен таныстыру жазбаша түрде жүргізіледі. Қызметші танысудан бас тартқан жағдайда, персоналды басқару қызметімен және мемлекеттік органның басқа екі қызметшісімен қол қойылған еркін түрдегі акт толтырылады.</w:t>
      </w:r>
    </w:p>
    <w:bookmarkEnd w:id="81"/>
    <w:bookmarkStart w:name="z84" w:id="82"/>
    <w:p>
      <w:pPr>
        <w:spacing w:after="0"/>
        <w:ind w:left="0"/>
        <w:jc w:val="both"/>
      </w:pPr>
      <w:r>
        <w:rPr>
          <w:rFonts w:ascii="Times New Roman"/>
          <w:b w:val="false"/>
          <w:i w:val="false"/>
          <w:color w:val="000000"/>
          <w:sz w:val="28"/>
        </w:rPr>
        <w:t>
      42. Қызметшінің танысудан бас тартуы бағалау нәтижелерін оның қызметтік тізіміне енгізуге кедергі болмайды. Бұл жағдайда персоналды басқару қызметімен қызметшінің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Қызметшінің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қызметшінің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қызметшінің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Қызметші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w:t>
            </w:r>
            <w:r>
              <w:br/>
            </w:r>
            <w:r>
              <w:rPr>
                <w:rFonts w:ascii="Times New Roman"/>
                <w:b w:val="false"/>
                <w:i w:val="false"/>
                <w:color w:val="000000"/>
                <w:sz w:val="20"/>
              </w:rPr>
              <w:t xml:space="preserve">әріптері) </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91"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p>
      <w:pPr>
        <w:spacing w:after="0"/>
        <w:ind w:left="0"/>
        <w:jc w:val="both"/>
      </w:pPr>
      <w:bookmarkStart w:name="z92" w:id="88"/>
      <w:r>
        <w:rPr>
          <w:rFonts w:ascii="Times New Roman"/>
          <w:b w:val="false"/>
          <w:i w:val="false"/>
          <w:color w:val="000000"/>
          <w:sz w:val="28"/>
        </w:rPr>
        <w:t xml:space="preserve">
      ________________________ жыл </w:t>
      </w:r>
    </w:p>
    <w:bookmarkEnd w:id="88"/>
    <w:p>
      <w:pPr>
        <w:spacing w:after="0"/>
        <w:ind w:left="0"/>
        <w:jc w:val="both"/>
      </w:pPr>
      <w:r>
        <w:rPr>
          <w:rFonts w:ascii="Times New Roman"/>
          <w:b w:val="false"/>
          <w:i w:val="false"/>
          <w:color w:val="000000"/>
          <w:sz w:val="28"/>
        </w:rPr>
        <w:t xml:space="preserve">                 (жеке жоспар құрастырылатын кезең) </w:t>
      </w:r>
    </w:p>
    <w:p>
      <w:pPr>
        <w:spacing w:after="0"/>
        <w:ind w:left="0"/>
        <w:jc w:val="both"/>
      </w:pPr>
      <w:bookmarkStart w:name="z94" w:id="89"/>
      <w:r>
        <w:rPr>
          <w:rFonts w:ascii="Times New Roman"/>
          <w:b w:val="false"/>
          <w:i w:val="false"/>
          <w:color w:val="000000"/>
          <w:sz w:val="28"/>
        </w:rPr>
        <w:t xml:space="preserve">
      Қызметшінің тегі, аты, әкесінің аты (болған жағдайда): __________________________ </w:t>
      </w:r>
    </w:p>
    <w:bookmarkEnd w:id="89"/>
    <w:p>
      <w:pPr>
        <w:spacing w:after="0"/>
        <w:ind w:left="0"/>
        <w:jc w:val="both"/>
      </w:pPr>
      <w:r>
        <w:rPr>
          <w:rFonts w:ascii="Times New Roman"/>
          <w:b w:val="false"/>
          <w:i w:val="false"/>
          <w:color w:val="000000"/>
          <w:sz w:val="28"/>
        </w:rPr>
        <w:t xml:space="preserve">Қызметшінің лауазымы: _____________________________________________________ </w:t>
      </w:r>
    </w:p>
    <w:p>
      <w:pPr>
        <w:spacing w:after="0"/>
        <w:ind w:left="0"/>
        <w:jc w:val="both"/>
      </w:pPr>
      <w:r>
        <w:rPr>
          <w:rFonts w:ascii="Times New Roman"/>
          <w:b w:val="false"/>
          <w:i w:val="false"/>
          <w:color w:val="000000"/>
          <w:sz w:val="28"/>
        </w:rPr>
        <w:t xml:space="preserve">Қызметшінің құрылымдық бөлімшесінің атауы: 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9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аты-жөнінің бірінші әріптері)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аты-жөнінің бірінші әріптері)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bookmarkStart w:name="z101" w:id="91"/>
    <w:p>
      <w:pPr>
        <w:spacing w:after="0"/>
        <w:ind w:left="0"/>
        <w:jc w:val="left"/>
      </w:pPr>
      <w:r>
        <w:rPr>
          <w:rFonts w:ascii="Times New Roman"/>
          <w:b/>
          <w:i w:val="false"/>
          <w:color w:val="000000"/>
        </w:rPr>
        <w:t xml:space="preserve"> НМИ бойынша бағалау парағы</w:t>
      </w:r>
    </w:p>
    <w:bookmarkEnd w:id="91"/>
    <w:p>
      <w:pPr>
        <w:spacing w:after="0"/>
        <w:ind w:left="0"/>
        <w:jc w:val="both"/>
      </w:pPr>
      <w:bookmarkStart w:name="z102" w:id="92"/>
      <w:r>
        <w:rPr>
          <w:rFonts w:ascii="Times New Roman"/>
          <w:b w:val="false"/>
          <w:i w:val="false"/>
          <w:color w:val="000000"/>
          <w:sz w:val="28"/>
        </w:rPr>
        <w:t xml:space="preserve">
      _______________________________________________ </w:t>
      </w:r>
    </w:p>
    <w:bookmarkEnd w:id="92"/>
    <w:p>
      <w:pPr>
        <w:spacing w:after="0"/>
        <w:ind w:left="0"/>
        <w:jc w:val="both"/>
      </w:pPr>
      <w:r>
        <w:rPr>
          <w:rFonts w:ascii="Times New Roman"/>
          <w:b w:val="false"/>
          <w:i w:val="false"/>
          <w:color w:val="000000"/>
          <w:sz w:val="28"/>
        </w:rPr>
        <w:t xml:space="preserve">(Т.А.Ә.,бағаланатын тұлғаның лауазымы)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 w:id="93"/>
      <w:r>
        <w:rPr>
          <w:rFonts w:ascii="Times New Roman"/>
          <w:b w:val="false"/>
          <w:i w:val="false"/>
          <w:color w:val="000000"/>
          <w:sz w:val="28"/>
        </w:rPr>
        <w:t xml:space="preserve">
      Бағалау нәтижесі ___________________________________________________________  </w:t>
      </w:r>
    </w:p>
    <w:bookmarkEnd w:id="93"/>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аты-жөнінің бірінші әріптері)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аты-жөнінің бірінші әріптері)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94"/>
    <w:p>
      <w:pPr>
        <w:spacing w:after="0"/>
        <w:ind w:left="0"/>
        <w:jc w:val="left"/>
      </w:pPr>
      <w:r>
        <w:rPr>
          <w:rFonts w:ascii="Times New Roman"/>
          <w:b/>
          <w:i w:val="false"/>
          <w:color w:val="000000"/>
        </w:rPr>
        <w:t xml:space="preserve"> Құзыреттер бойынша бағалау парағы </w:t>
      </w:r>
    </w:p>
    <w:bookmarkEnd w:id="94"/>
    <w:p>
      <w:pPr>
        <w:spacing w:after="0"/>
        <w:ind w:left="0"/>
        <w:jc w:val="both"/>
      </w:pPr>
      <w:bookmarkStart w:name="z111" w:id="95"/>
      <w:r>
        <w:rPr>
          <w:rFonts w:ascii="Times New Roman"/>
          <w:b w:val="false"/>
          <w:i w:val="false"/>
          <w:color w:val="000000"/>
          <w:sz w:val="28"/>
        </w:rPr>
        <w:t xml:space="preserve">
      _________________жыл </w:t>
      </w:r>
    </w:p>
    <w:bookmarkEnd w:id="95"/>
    <w:p>
      <w:pPr>
        <w:spacing w:after="0"/>
        <w:ind w:left="0"/>
        <w:jc w:val="both"/>
      </w:pPr>
      <w:r>
        <w:rPr>
          <w:rFonts w:ascii="Times New Roman"/>
          <w:b w:val="false"/>
          <w:i w:val="false"/>
          <w:color w:val="000000"/>
          <w:sz w:val="28"/>
        </w:rPr>
        <w:t>(бағаланатын жыл)</w:t>
      </w:r>
    </w:p>
    <w:p>
      <w:pPr>
        <w:spacing w:after="0"/>
        <w:ind w:left="0"/>
        <w:jc w:val="both"/>
      </w:pPr>
      <w:bookmarkStart w:name="z113" w:id="96"/>
      <w:r>
        <w:rPr>
          <w:rFonts w:ascii="Times New Roman"/>
          <w:b w:val="false"/>
          <w:i w:val="false"/>
          <w:color w:val="000000"/>
          <w:sz w:val="28"/>
        </w:rPr>
        <w:t xml:space="preserve">
      Бағаланатын қызметшінің (тегі, аты, әкесінің аты (болған жағдайда) _________________________________________________________ </w:t>
      </w:r>
      <w:r>
        <w:rPr>
          <w:rFonts w:ascii="Times New Roman"/>
          <w:b w:val="false"/>
          <w:i w:val="false"/>
          <w:color w:val="000000"/>
          <w:sz w:val="28"/>
        </w:rPr>
        <w:t xml:space="preserve"> </w:t>
      </w:r>
    </w:p>
    <w:bookmarkEnd w:id="96"/>
    <w:p>
      <w:pPr>
        <w:spacing w:after="0"/>
        <w:ind w:left="0"/>
        <w:jc w:val="both"/>
      </w:pPr>
      <w:r>
        <w:rPr>
          <w:rFonts w:ascii="Times New Roman"/>
          <w:b w:val="false"/>
          <w:i w:val="false"/>
          <w:color w:val="000000"/>
          <w:sz w:val="28"/>
        </w:rPr>
        <w:t xml:space="preserve">Бағаланатын қызметшінің лауазымы: __________________________________ </w:t>
      </w:r>
    </w:p>
    <w:p>
      <w:pPr>
        <w:spacing w:after="0"/>
        <w:ind w:left="0"/>
        <w:jc w:val="both"/>
      </w:pPr>
      <w:r>
        <w:rPr>
          <w:rFonts w:ascii="Times New Roman"/>
          <w:b w:val="false"/>
          <w:i w:val="false"/>
          <w:color w:val="000000"/>
          <w:sz w:val="28"/>
        </w:rPr>
        <w:t xml:space="preserve">Бағаланатын қызметшінің құрылымдық бөлімшесінің атауы: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индикаторлар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тұтынушыларды ақпараттандыру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9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ақпараттандару" құзыреттері бойынша бағаланбайды.</w:t>
      </w:r>
    </w:p>
    <w:bookmarkEnd w:id="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аты-жөнінің бірінші әріптері)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аты-жөнінің бірінші әріптері)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98"/>
    <w:p>
      <w:pPr>
        <w:spacing w:after="0"/>
        <w:ind w:left="0"/>
        <w:jc w:val="left"/>
      </w:pPr>
      <w:r>
        <w:rPr>
          <w:rFonts w:ascii="Times New Roman"/>
          <w:b/>
          <w:i w:val="false"/>
          <w:color w:val="000000"/>
        </w:rPr>
        <w:t xml:space="preserve"> Құзыреттердің мінез-құлық индикаторлары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 бойынша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нәтижелерге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арасында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нәтижелерге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Әріптестерімен және мемлекеттік органдар мен ұжымдардың өкілдерімен қарым-қатынасты дамытады; </w:t>
            </w:r>
          </w:p>
          <w:p>
            <w:pPr>
              <w:spacing w:after="20"/>
              <w:ind w:left="20"/>
              <w:jc w:val="both"/>
            </w:pPr>
            <w:r>
              <w:rPr>
                <w:rFonts w:ascii="Times New Roman"/>
                <w:b w:val="false"/>
                <w:i w:val="false"/>
                <w:color w:val="000000"/>
                <w:sz w:val="20"/>
              </w:rPr>
              <w:t>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Әріптестерімен және әртүрлі мемлекеттік органдар мен ұйымдардың өкілдерімен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баламасын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АҚПАРАТТАНДЫРУ</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әдістеріне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қабылданған стандарттар мен нормалардың, шектеулер мен тыйымдардың сақталмауына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Өзінің адал емес, шамданған және басқаларға дөрекілік таныту және менсізбеушілік сияқты қасиеттерін көрсетеді.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тәсілдерді және шешімдерді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тәсілдерді және шешімдерді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Лауазымды тұлға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bookmarkStart w:name="z124" w:id="99"/>
    <w:p>
      <w:pPr>
        <w:spacing w:after="0"/>
        <w:ind w:left="0"/>
        <w:jc w:val="left"/>
      </w:pPr>
      <w:r>
        <w:rPr>
          <w:rFonts w:ascii="Times New Roman"/>
          <w:b/>
          <w:i w:val="false"/>
          <w:color w:val="000000"/>
        </w:rPr>
        <w:t xml:space="preserve"> Бағалау жөніндегі комиссия отырысының хаттамасы</w:t>
      </w:r>
    </w:p>
    <w:bookmarkEnd w:id="99"/>
    <w:p>
      <w:pPr>
        <w:spacing w:after="0"/>
        <w:ind w:left="0"/>
        <w:jc w:val="both"/>
      </w:pPr>
      <w:bookmarkStart w:name="z125" w:id="100"/>
      <w:r>
        <w:rPr>
          <w:rFonts w:ascii="Times New Roman"/>
          <w:b w:val="false"/>
          <w:i w:val="false"/>
          <w:color w:val="000000"/>
          <w:sz w:val="28"/>
        </w:rPr>
        <w:t xml:space="preserve">
      ____________________________________________ </w:t>
      </w:r>
    </w:p>
    <w:bookmarkEnd w:id="100"/>
    <w:p>
      <w:pPr>
        <w:spacing w:after="0"/>
        <w:ind w:left="0"/>
        <w:jc w:val="both"/>
      </w:pPr>
      <w:r>
        <w:rPr>
          <w:rFonts w:ascii="Times New Roman"/>
          <w:b w:val="false"/>
          <w:i w:val="false"/>
          <w:color w:val="000000"/>
          <w:sz w:val="28"/>
        </w:rPr>
        <w:t xml:space="preserve">(мемлекеттік органның атауы) </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(бағалау мерзімі жыл) </w:t>
      </w:r>
    </w:p>
    <w:bookmarkStart w:name="z129" w:id="101"/>
    <w:p>
      <w:pPr>
        <w:spacing w:after="0"/>
        <w:ind w:left="0"/>
        <w:jc w:val="left"/>
      </w:pPr>
      <w:r>
        <w:rPr>
          <w:rFonts w:ascii="Times New Roman"/>
          <w:b/>
          <w:i w:val="false"/>
          <w:color w:val="000000"/>
        </w:rPr>
        <w:t xml:space="preserve"> Бағалау нәтижелері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 w:id="102"/>
      <w:r>
        <w:rPr>
          <w:rFonts w:ascii="Times New Roman"/>
          <w:b w:val="false"/>
          <w:i w:val="false"/>
          <w:color w:val="000000"/>
          <w:sz w:val="28"/>
        </w:rPr>
        <w:t xml:space="preserve">
      Комиссия қорытындысы: </w:t>
      </w:r>
    </w:p>
    <w:bookmarkEnd w:id="102"/>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Тексерілді: </w:t>
      </w:r>
    </w:p>
    <w:p>
      <w:pPr>
        <w:spacing w:after="0"/>
        <w:ind w:left="0"/>
        <w:jc w:val="both"/>
      </w:pPr>
      <w:r>
        <w:rPr>
          <w:rFonts w:ascii="Times New Roman"/>
          <w:b w:val="false"/>
          <w:i w:val="false"/>
          <w:color w:val="000000"/>
          <w:sz w:val="28"/>
        </w:rPr>
        <w:t xml:space="preserve">Комиссияның хатшысы: ___________________________________ Күні: _____________ </w:t>
      </w:r>
    </w:p>
    <w:p>
      <w:pPr>
        <w:spacing w:after="0"/>
        <w:ind w:left="0"/>
        <w:jc w:val="both"/>
      </w:pPr>
      <w:r>
        <w:rPr>
          <w:rFonts w:ascii="Times New Roman"/>
          <w:b w:val="false"/>
          <w:i w:val="false"/>
          <w:color w:val="000000"/>
          <w:sz w:val="28"/>
        </w:rPr>
        <w:t xml:space="preserve">                                           (тегі, аты-жөнінің бірінші әріптері, қолы) </w:t>
      </w:r>
    </w:p>
    <w:p>
      <w:pPr>
        <w:spacing w:after="0"/>
        <w:ind w:left="0"/>
        <w:jc w:val="both"/>
      </w:pPr>
      <w:r>
        <w:rPr>
          <w:rFonts w:ascii="Times New Roman"/>
          <w:b w:val="false"/>
          <w:i w:val="false"/>
          <w:color w:val="000000"/>
          <w:sz w:val="28"/>
        </w:rPr>
        <w:t xml:space="preserve">Комиссияның төрағасы: ____________________________________ Күні: ____________ </w:t>
      </w:r>
    </w:p>
    <w:p>
      <w:pPr>
        <w:spacing w:after="0"/>
        <w:ind w:left="0"/>
        <w:jc w:val="both"/>
      </w:pPr>
      <w:r>
        <w:rPr>
          <w:rFonts w:ascii="Times New Roman"/>
          <w:b w:val="false"/>
          <w:i w:val="false"/>
          <w:color w:val="000000"/>
          <w:sz w:val="28"/>
        </w:rPr>
        <w:t xml:space="preserve">                                          (тегі, аты-жөнінің бірінші әріптері, қолы) </w:t>
      </w:r>
    </w:p>
    <w:p>
      <w:pPr>
        <w:spacing w:after="0"/>
        <w:ind w:left="0"/>
        <w:jc w:val="both"/>
      </w:pPr>
      <w:r>
        <w:rPr>
          <w:rFonts w:ascii="Times New Roman"/>
          <w:b w:val="false"/>
          <w:i w:val="false"/>
          <w:color w:val="000000"/>
          <w:sz w:val="28"/>
        </w:rPr>
        <w:t xml:space="preserve">Комиссияның мүшесі: ____________________________________ Күні: _____________ </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