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3d31" w14:textId="1b93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2018 жылғы 20 маусымдағы № 21/169-VI шешімі. Шығыс Қазақстан облысы Әділет департаментінің Курчатов қалалық Әділет басқармасында 2018 жылғы 10 шілдеде № 5-3-126 болып тіркелді. Күші жойылды - Абай облысы Курчатов қалалық мәслихатының 2023 жылғы 27 желтоқсандағы № 14/84-VIII шешімі.</w:t>
      </w:r>
    </w:p>
    <w:p>
      <w:pPr>
        <w:spacing w:after="0"/>
        <w:ind w:left="0"/>
        <w:jc w:val="both"/>
      </w:pPr>
      <w:r>
        <w:rPr>
          <w:rFonts w:ascii="Times New Roman"/>
          <w:b w:val="false"/>
          <w:i w:val="false"/>
          <w:color w:val="ff0000"/>
          <w:sz w:val="28"/>
        </w:rPr>
        <w:t xml:space="preserve">
      Ескерту. Күші жойылды - Абай облысы Курчатов қалалық мәслихатының 27.12.2023 </w:t>
      </w:r>
      <w:r>
        <w:rPr>
          <w:rFonts w:ascii="Times New Roman"/>
          <w:b w:val="false"/>
          <w:i w:val="false"/>
          <w:color w:val="ff0000"/>
          <w:sz w:val="28"/>
        </w:rPr>
        <w:t>№ 14/84-VIII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(нормативтік құқықтық актілерді мемлекеттік тіркеу Тізілімінде 72682 нөмірімен тіркелген) </w:t>
      </w:r>
      <w:r>
        <w:rPr>
          <w:rFonts w:ascii="Times New Roman"/>
          <w:b w:val="false"/>
          <w:i w:val="false"/>
          <w:color w:val="000000"/>
          <w:sz w:val="28"/>
        </w:rPr>
        <w:t>қаулысына</w:t>
      </w:r>
      <w:r>
        <w:rPr>
          <w:rFonts w:ascii="Times New Roman"/>
          <w:b w:val="false"/>
          <w:i w:val="false"/>
          <w:color w:val="000000"/>
          <w:sz w:val="28"/>
        </w:rPr>
        <w:t xml:space="preserve"> сәйкес Курчатов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"Әлеуметтік көмек көрсетудің, оның мөлшерлерін белгілеудің және мұқтаж азаматтардың жекелеген санаттарының тізбесін айқындаудың қағидалары туралы" Курчатов қалалық мәслихатының 2017 жылғы 14 маусымдағы № 14/103-VI (нормативтік құқықтық актілерді мемлекеттік тіркеу Тізілімінде 5110 нөмірімен тіркелген, 2017 жылғы 13 шілдеде Қазақстан Республикасы нормативтік құқықтық актілерінің электрондық түрдегі эталондық бақылау банкінде, 2017 жылғы 31 шілдеде "7 дней"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Батырбеков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Курчатов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Қарымбаева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w:t>
            </w:r>
            <w:r>
              <w:br/>
            </w:r>
            <w:r>
              <w:rPr>
                <w:rFonts w:ascii="Times New Roman"/>
                <w:b w:val="false"/>
                <w:i w:val="false"/>
                <w:color w:val="000000"/>
                <w:sz w:val="20"/>
              </w:rPr>
              <w:t xml:space="preserve">қалалық мәслихатының </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xml:space="preserve">№ 21/169-VI шешімімен </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Шығыс Қазақстан облысы Курчатов қалалық мәслихатының 28.04.2021 </w:t>
      </w:r>
      <w:r>
        <w:rPr>
          <w:rFonts w:ascii="Times New Roman"/>
          <w:b w:val="false"/>
          <w:i w:val="false"/>
          <w:color w:val="ff0000"/>
          <w:sz w:val="28"/>
        </w:rPr>
        <w:t>№ 5/39-VII</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22" w:id="5"/>
    <w:p>
      <w:pPr>
        <w:spacing w:after="0"/>
        <w:ind w:left="0"/>
        <w:jc w:val="left"/>
      </w:pPr>
      <w:r>
        <w:rPr>
          <w:rFonts w:ascii="Times New Roman"/>
          <w:b/>
          <w:i w:val="false"/>
          <w:color w:val="000000"/>
        </w:rPr>
        <w:t xml:space="preserve"> 1. Жалпы ережелер</w:t>
      </w:r>
    </w:p>
    <w:bookmarkEnd w:id="5"/>
    <w:bookmarkStart w:name="z23" w:id="6"/>
    <w:p>
      <w:pPr>
        <w:spacing w:after="0"/>
        <w:ind w:left="0"/>
        <w:jc w:val="both"/>
      </w:pPr>
      <w:r>
        <w:rPr>
          <w:rFonts w:ascii="Times New Roman"/>
          <w:b w:val="false"/>
          <w:i w:val="false"/>
          <w:color w:val="000000"/>
          <w:sz w:val="28"/>
        </w:rPr>
        <w:t>
      1. Осы Әлеуметтiк көмек көрсетудiң, оның мөлшерлерiн белгiлеудiң және мұқтаж азаматтардың жекелеген санаттарының тiзбесiн айқындаудың қағидаларында (бұдан әрі – Қағидалар) пайдаланылатын негізгі терминдер мен ұғымдар:</w:t>
      </w:r>
    </w:p>
    <w:bookmarkEnd w:id="6"/>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xml:space="preserve">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Абай облысы Курчатов қала әкімінің шешімімен құрылатын комиссия;</w:t>
      </w:r>
    </w:p>
    <w:p>
      <w:pPr>
        <w:spacing w:after="0"/>
        <w:ind w:left="0"/>
        <w:jc w:val="both"/>
      </w:pPr>
      <w:r>
        <w:rPr>
          <w:rFonts w:ascii="Times New Roman"/>
          <w:b w:val="false"/>
          <w:i w:val="false"/>
          <w:color w:val="000000"/>
          <w:sz w:val="28"/>
        </w:rPr>
        <w:t>
      4) ең төменгі күнкөріс деңгейі – Абай облысының статистикалық органдары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уәкілетті орган – "Абай облысы Курчатов қаласының жұмыспен қамту, әлеуметтік бағдарламалар және азаматтық хал актілерін тіркеу бөлімі" мемлекеттік мекемесі;</w:t>
      </w:r>
    </w:p>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қала әкімінің шешімімен құрылатын комиссия. Учаскелік комиссияның жұмыс органы жұмыспен қамту бөлімі болып табылады;</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Абай облысы Курчатов қалалық мәслихатының 26.10.2022 </w:t>
      </w:r>
      <w:r>
        <w:rPr>
          <w:rFonts w:ascii="Times New Roman"/>
          <w:b w:val="false"/>
          <w:i w:val="false"/>
          <w:color w:val="000000"/>
          <w:sz w:val="28"/>
        </w:rPr>
        <w:t>№ 24/155-VII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7"/>
    <w:p>
      <w:pPr>
        <w:spacing w:after="0"/>
        <w:ind w:left="0"/>
        <w:jc w:val="both"/>
      </w:pPr>
      <w:r>
        <w:rPr>
          <w:rFonts w:ascii="Times New Roman"/>
          <w:b w:val="false"/>
          <w:i w:val="false"/>
          <w:color w:val="000000"/>
          <w:sz w:val="28"/>
        </w:rPr>
        <w:t>
      2. Осы Қағидалардың мақсаттары үшін әлеуметтік көмек ретінде Курчатов қаласының жергілікті атқарушы органы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7"/>
    <w:bookmarkStart w:name="z35" w:id="8"/>
    <w:p>
      <w:pPr>
        <w:spacing w:after="0"/>
        <w:ind w:left="0"/>
        <w:jc w:val="both"/>
      </w:pPr>
      <w:r>
        <w:rPr>
          <w:rFonts w:ascii="Times New Roman"/>
          <w:b w:val="false"/>
          <w:i w:val="false"/>
          <w:color w:val="000000"/>
          <w:sz w:val="28"/>
        </w:rPr>
        <w:t>
      3. Осы Қағидалар Курчатов қаласының аумағында тіркелген тұлғаларға таралады.</w:t>
      </w:r>
    </w:p>
    <w:bookmarkEnd w:id="8"/>
    <w:bookmarkStart w:name="z36" w:id="9"/>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9"/>
    <w:bookmarkStart w:name="z37" w:id="10"/>
    <w:p>
      <w:pPr>
        <w:spacing w:after="0"/>
        <w:ind w:left="0"/>
        <w:jc w:val="both"/>
      </w:pPr>
      <w:r>
        <w:rPr>
          <w:rFonts w:ascii="Times New Roman"/>
          <w:b w:val="false"/>
          <w:i w:val="false"/>
          <w:color w:val="000000"/>
          <w:sz w:val="28"/>
        </w:rPr>
        <w:t>
      5. Учаскелік және арнайы комиссиялар өз қызметін Абай облысының әкімдігімен бекітілген ережелер негізінде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Абай облысы Курчатов қалалық мәслихатының 23.05.2023 </w:t>
      </w:r>
      <w:r>
        <w:rPr>
          <w:rFonts w:ascii="Times New Roman"/>
          <w:b w:val="false"/>
          <w:i w:val="false"/>
          <w:color w:val="000000"/>
          <w:sz w:val="28"/>
        </w:rPr>
        <w:t>№ 4/30-VIII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8" w:id="1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1"/>
    <w:bookmarkStart w:name="z39" w:id="12"/>
    <w:p>
      <w:pPr>
        <w:spacing w:after="0"/>
        <w:ind w:left="0"/>
        <w:jc w:val="both"/>
      </w:pPr>
      <w:r>
        <w:rPr>
          <w:rFonts w:ascii="Times New Roman"/>
          <w:b w:val="false"/>
          <w:i w:val="false"/>
          <w:color w:val="000000"/>
          <w:sz w:val="28"/>
        </w:rPr>
        <w:t>
      6.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Курчатов қалалық әкімдігімен белгіленеді және Курчатов қалалық мәслихатының шешімімен бекітіледі.</w:t>
      </w:r>
    </w:p>
    <w:bookmarkEnd w:id="12"/>
    <w:bookmarkStart w:name="z40" w:id="13"/>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13"/>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Курчатов қалалық мәслихаты белгілейтін ең төмен күнкөріс деңгейіне еселік қатынаста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4) "Алтын алқа", "Күміс алқа" алқаларымен наградталған немесе I және II дәрежелі "Батыр – ана" алқасымен марапатталған жасы бойынша зейнеткерлер, 1 және 2 топтағы мүгедектер, зейнеткерлік жасқа жеткен көп балалы аналар, "Ана даңқы" ордендерімен, 53 жасқа толған 8 жасқа дейінгі 5 және одан да көп бала туған (асырап алған) әйелдер және 5 жастан кем емес төтенше және ең жоғары тәуекел аумақтарында тұрған азаматтар 1949 жылғы 29 тамыздан 1963 жылғы 5 шілдеге дейін жылына бір рет жан басына шаққандағы орташа табысты есепке алмағанда, санаториялық-курорттық жолдамалар беру арқылы жыл сайын санаториялық-курорттық емделумен қамтамасыз етілді.</w:t>
      </w:r>
    </w:p>
    <w:p>
      <w:pPr>
        <w:spacing w:after="0"/>
        <w:ind w:left="0"/>
        <w:jc w:val="both"/>
      </w:pPr>
      <w:r>
        <w:rPr>
          <w:rFonts w:ascii="Times New Roman"/>
          <w:b w:val="false"/>
          <w:i w:val="false"/>
          <w:color w:val="000000"/>
          <w:sz w:val="28"/>
        </w:rPr>
        <w:t>
      Мүгедектігі бар баланы санаториялық-курорттық емдеуге алып баратын заңды өкілдердің біріне кепілдік берілген соманың 70 пайыз мөлшерінде шығындарын өтеуді қарастырсын.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4) тармақшамен толықтырылды - Абай облысы Курчатов қалалық мәслихатының 23.05.2023 </w:t>
      </w:r>
      <w:r>
        <w:rPr>
          <w:rFonts w:ascii="Times New Roman"/>
          <w:b w:val="false"/>
          <w:i w:val="false"/>
          <w:color w:val="000000"/>
          <w:sz w:val="28"/>
        </w:rPr>
        <w:t>№ 4/30-VIII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4" w:id="14"/>
    <w:p>
      <w:pPr>
        <w:spacing w:after="0"/>
        <w:ind w:left="0"/>
        <w:jc w:val="both"/>
      </w:pPr>
      <w:r>
        <w:rPr>
          <w:rFonts w:ascii="Times New Roman"/>
          <w:b w:val="false"/>
          <w:i w:val="false"/>
          <w:color w:val="000000"/>
          <w:sz w:val="28"/>
        </w:rPr>
        <w:t>
      7. Әлеуметтік көмек алушылар санатының тізбесі:</w:t>
      </w:r>
    </w:p>
    <w:bookmarkEnd w:id="14"/>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p>
      <w:pPr>
        <w:spacing w:after="0"/>
        <w:ind w:left="0"/>
        <w:jc w:val="both"/>
      </w:pPr>
      <w:r>
        <w:rPr>
          <w:rFonts w:ascii="Times New Roman"/>
          <w:b w:val="false"/>
          <w:i w:val="false"/>
          <w:color w:val="000000"/>
          <w:sz w:val="28"/>
        </w:rPr>
        <w:t>
      2) қадағалаусыз қалған, оның ішінде девианттық мінез-құлықты кәмелетке толмағандар;</w:t>
      </w:r>
    </w:p>
    <w:p>
      <w:pPr>
        <w:spacing w:after="0"/>
        <w:ind w:left="0"/>
        <w:jc w:val="both"/>
      </w:pPr>
      <w:r>
        <w:rPr>
          <w:rFonts w:ascii="Times New Roman"/>
          <w:b w:val="false"/>
          <w:i w:val="false"/>
          <w:color w:val="000000"/>
          <w:sz w:val="28"/>
        </w:rPr>
        <w:t>
      3) кәмелетке толмағандардың арнайы білім беру ұйымдарында, ерекше режимде ұстайтын білім беру ұйымдарында болуы;</w:t>
      </w:r>
    </w:p>
    <w:p>
      <w:pPr>
        <w:spacing w:after="0"/>
        <w:ind w:left="0"/>
        <w:jc w:val="both"/>
      </w:pPr>
      <w:r>
        <w:rPr>
          <w:rFonts w:ascii="Times New Roman"/>
          <w:b w:val="false"/>
          <w:i w:val="false"/>
          <w:color w:val="000000"/>
          <w:sz w:val="28"/>
        </w:rPr>
        <w:t>
      4) туғаннан үш жасқа дейінгі бастапқы психофизикалық даму мүмкіндіктері шектелген балалар;</w:t>
      </w:r>
    </w:p>
    <w:p>
      <w:pPr>
        <w:spacing w:after="0"/>
        <w:ind w:left="0"/>
        <w:jc w:val="both"/>
      </w:pPr>
      <w:r>
        <w:rPr>
          <w:rFonts w:ascii="Times New Roman"/>
          <w:b w:val="false"/>
          <w:i w:val="false"/>
          <w:color w:val="000000"/>
          <w:sz w:val="28"/>
        </w:rPr>
        <w:t>
      5) дене және (немесе) ақыл-ой мүмкіндіктерімен байланысты организм функцияларының тұрақты бұзылуы бар адамдар;</w:t>
      </w:r>
    </w:p>
    <w:p>
      <w:pPr>
        <w:spacing w:after="0"/>
        <w:ind w:left="0"/>
        <w:jc w:val="both"/>
      </w:pPr>
      <w:r>
        <w:rPr>
          <w:rFonts w:ascii="Times New Roman"/>
          <w:b w:val="false"/>
          <w:i w:val="false"/>
          <w:color w:val="000000"/>
          <w:sz w:val="28"/>
        </w:rPr>
        <w:t>
      6) әлеуметтік мәні бар аурулары және айналасындағыларға қауіп төндіретін аурулары бар адамдар;</w:t>
      </w:r>
    </w:p>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алмайтын адамдар;</w:t>
      </w:r>
    </w:p>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қатыгездікке ұшыраған адамдар;</w:t>
      </w:r>
    </w:p>
    <w:p>
      <w:pPr>
        <w:spacing w:after="0"/>
        <w:ind w:left="0"/>
        <w:jc w:val="both"/>
      </w:pPr>
      <w:r>
        <w:rPr>
          <w:rFonts w:ascii="Times New Roman"/>
          <w:b w:val="false"/>
          <w:i w:val="false"/>
          <w:color w:val="000000"/>
          <w:sz w:val="28"/>
        </w:rPr>
        <w:t>
      9) баспанасыздар (белгілі бір тұрғылықты жері жоқ адамдар);</w:t>
      </w:r>
    </w:p>
    <w:p>
      <w:pPr>
        <w:spacing w:after="0"/>
        <w:ind w:left="0"/>
        <w:jc w:val="both"/>
      </w:pPr>
      <w:r>
        <w:rPr>
          <w:rFonts w:ascii="Times New Roman"/>
          <w:b w:val="false"/>
          <w:i w:val="false"/>
          <w:color w:val="000000"/>
          <w:sz w:val="28"/>
        </w:rPr>
        <w:t>
      10) бас бостандығынан айыру орындарынан босап шыққан адамдар;</w:t>
      </w:r>
    </w:p>
    <w:p>
      <w:pPr>
        <w:spacing w:after="0"/>
        <w:ind w:left="0"/>
        <w:jc w:val="both"/>
      </w:pPr>
      <w:r>
        <w:rPr>
          <w:rFonts w:ascii="Times New Roman"/>
          <w:b w:val="false"/>
          <w:i w:val="false"/>
          <w:color w:val="000000"/>
          <w:sz w:val="28"/>
        </w:rPr>
        <w:t>
      11) пробация қызметінің есебінде тұрған адамдар;</w:t>
      </w:r>
    </w:p>
    <w:p>
      <w:pPr>
        <w:spacing w:after="0"/>
        <w:ind w:left="0"/>
        <w:jc w:val="both"/>
      </w:pPr>
      <w:r>
        <w:rPr>
          <w:rFonts w:ascii="Times New Roman"/>
          <w:b w:val="false"/>
          <w:i w:val="false"/>
          <w:color w:val="000000"/>
          <w:sz w:val="28"/>
        </w:rPr>
        <w:t>
      12) табиғи зілзаланың немесе өрттің салдарынан зиян шеккен адамдар (отбасылар);</w:t>
      </w:r>
    </w:p>
    <w:p>
      <w:pPr>
        <w:spacing w:after="0"/>
        <w:ind w:left="0"/>
        <w:jc w:val="both"/>
      </w:pPr>
      <w:r>
        <w:rPr>
          <w:rFonts w:ascii="Times New Roman"/>
          <w:b w:val="false"/>
          <w:i w:val="false"/>
          <w:color w:val="000000"/>
          <w:sz w:val="28"/>
        </w:rPr>
        <w:t>
      13) белгіленген шектен аспайтын өтініш жасалған тоқсанның алдындағы тоқсанда жан басына шаққандағы орташа табысы бар адамдар (отбасылар);</w:t>
      </w:r>
    </w:p>
    <w:bookmarkStart w:name="z58" w:id="15"/>
    <w:p>
      <w:pPr>
        <w:spacing w:after="0"/>
        <w:ind w:left="0"/>
        <w:jc w:val="both"/>
      </w:pPr>
      <w:r>
        <w:rPr>
          <w:rFonts w:ascii="Times New Roman"/>
          <w:b w:val="false"/>
          <w:i w:val="false"/>
          <w:color w:val="000000"/>
          <w:sz w:val="28"/>
        </w:rPr>
        <w:t>
      8. Адамның (отбасының) жан басына шаққандағы орташа табысының шегі ең төмен күнкөріс деңгейінің бір еселік мөлшерінде белгіленсін.</w:t>
      </w:r>
    </w:p>
    <w:bookmarkEnd w:id="15"/>
    <w:bookmarkStart w:name="z59" w:id="16"/>
    <w:p>
      <w:pPr>
        <w:spacing w:after="0"/>
        <w:ind w:left="0"/>
        <w:jc w:val="both"/>
      </w:pPr>
      <w:r>
        <w:rPr>
          <w:rFonts w:ascii="Times New Roman"/>
          <w:b w:val="false"/>
          <w:i w:val="false"/>
          <w:color w:val="000000"/>
          <w:sz w:val="28"/>
        </w:rPr>
        <w:t>
      9. Табыстары есептелмей ай сайын уәкілетті орган тізімі бойынша әлеуметтік мәні бар аурулармен ауыратын азаматтарға, дәрігерлік-кеңестік комиссиясының анықтамасы негізінде әлеуметтік көмек көрсетіледі:</w:t>
      </w:r>
    </w:p>
    <w:bookmarkEnd w:id="16"/>
    <w:p>
      <w:pPr>
        <w:spacing w:after="0"/>
        <w:ind w:left="0"/>
        <w:jc w:val="both"/>
      </w:pPr>
      <w:r>
        <w:rPr>
          <w:rFonts w:ascii="Times New Roman"/>
          <w:b w:val="false"/>
          <w:i w:val="false"/>
          <w:color w:val="000000"/>
          <w:sz w:val="28"/>
        </w:rPr>
        <w:t>
      амбулаториялық емдеуде жатқан туберкулезбен ауыратын науқастарға – 7 (жеті) айлық есептік көрсеткіш мөлшерінде;</w:t>
      </w:r>
    </w:p>
    <w:p>
      <w:pPr>
        <w:spacing w:after="0"/>
        <w:ind w:left="0"/>
        <w:jc w:val="both"/>
      </w:pPr>
      <w:r>
        <w:rPr>
          <w:rFonts w:ascii="Times New Roman"/>
          <w:b w:val="false"/>
          <w:i w:val="false"/>
          <w:color w:val="000000"/>
          <w:sz w:val="28"/>
        </w:rPr>
        <w:t>
      адамның иммунитет тапшылығы вирусы тудыратын ауруы бар азаматтарға – 70 000 (жетпіс мың) теңге;</w:t>
      </w:r>
    </w:p>
    <w:p>
      <w:pPr>
        <w:spacing w:after="0"/>
        <w:ind w:left="0"/>
        <w:jc w:val="both"/>
      </w:pPr>
      <w:r>
        <w:rPr>
          <w:rFonts w:ascii="Times New Roman"/>
          <w:b w:val="false"/>
          <w:i w:val="false"/>
          <w:color w:val="000000"/>
          <w:sz w:val="28"/>
        </w:rPr>
        <w:t>
      қатерлі ісіктері бар адамдарға - 70 000 (жетпіс мың) теңге (жергілікті бюджеттен).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 жаңа редакцияда - Абай облысы Курчатов қалалық мәслихатының 26.10.2022 </w:t>
      </w:r>
      <w:r>
        <w:rPr>
          <w:rFonts w:ascii="Times New Roman"/>
          <w:b w:val="false"/>
          <w:i w:val="false"/>
          <w:color w:val="000000"/>
          <w:sz w:val="28"/>
        </w:rPr>
        <w:t>№ 24/155-VII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Абай облысы Курчатов қалалық мәслихатының 23.05.2023 </w:t>
      </w:r>
      <w:r>
        <w:rPr>
          <w:rFonts w:ascii="Times New Roman"/>
          <w:b w:val="false"/>
          <w:i w:val="false"/>
          <w:color w:val="000000"/>
          <w:sz w:val="28"/>
        </w:rPr>
        <w:t>№ 4/30-VIII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60" w:id="17"/>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7"/>
    <w:p>
      <w:pPr>
        <w:spacing w:after="0"/>
        <w:ind w:left="0"/>
        <w:jc w:val="both"/>
      </w:pPr>
      <w:r>
        <w:rPr>
          <w:rFonts w:ascii="Times New Roman"/>
          <w:b w:val="false"/>
          <w:i w:val="false"/>
          <w:color w:val="000000"/>
          <w:sz w:val="28"/>
        </w:rPr>
        <w:t>
      Әлеуметтік көмектің шекті мөлшері 1 500 000 (бір миллион бес жүз мың) теңгені құрайды.</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азаматқа (отбасына) әлеуметтік көмек көрсету мөлшері 200 000 (екі жүз мың) теңгеден аспайтын мөлшерде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 жаңа редакцияда - Абай облысы Курчатов қалалық мәслихатының 26.10.2022 </w:t>
      </w:r>
      <w:r>
        <w:rPr>
          <w:rFonts w:ascii="Times New Roman"/>
          <w:b w:val="false"/>
          <w:i w:val="false"/>
          <w:color w:val="000000"/>
          <w:sz w:val="28"/>
        </w:rPr>
        <w:t>№ 24/155-VII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Абай облысы Курчатов қалалық мәслихатының 23.05.2023 </w:t>
      </w:r>
      <w:r>
        <w:rPr>
          <w:rFonts w:ascii="Times New Roman"/>
          <w:b w:val="false"/>
          <w:i w:val="false"/>
          <w:color w:val="000000"/>
          <w:sz w:val="28"/>
        </w:rPr>
        <w:t>№ 4/30-VIII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63" w:id="18"/>
    <w:p>
      <w:pPr>
        <w:spacing w:after="0"/>
        <w:ind w:left="0"/>
        <w:jc w:val="both"/>
      </w:pPr>
      <w:r>
        <w:rPr>
          <w:rFonts w:ascii="Times New Roman"/>
          <w:b w:val="false"/>
          <w:i w:val="false"/>
          <w:color w:val="000000"/>
          <w:sz w:val="28"/>
        </w:rPr>
        <w:t>
      11. Атаулы күндер мен мерекелік күндерге берілетін бір реттік әлеуметтік көмек азаматтардың келесі санаттарына көрсетіледі:</w:t>
      </w:r>
    </w:p>
    <w:bookmarkEnd w:id="1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(негіздердің бірі бойынша):</w:t>
      </w:r>
    </w:p>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қызметкерлерге, бұрынғы КСР Одағы Iшкi iстер министрлiгiнiң басшы және қатардағы құрамының адамдарына (әскери мамандар мен кеңесшiлердi қоса алғанда) - 100 000 (жүз мың) теңге;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 100 000 (жүз мың) теңге;</w:t>
      </w:r>
    </w:p>
    <w:p>
      <w:pPr>
        <w:spacing w:after="0"/>
        <w:ind w:left="0"/>
        <w:jc w:val="both"/>
      </w:pPr>
      <w:r>
        <w:rPr>
          <w:rFonts w:ascii="Times New Roman"/>
          <w:b w:val="false"/>
          <w:i w:val="false"/>
          <w:color w:val="000000"/>
          <w:sz w:val="28"/>
        </w:rPr>
        <w:t>
      басқа елдерде әрекет еткен әскери контингенттерге қызмет көрсеткен және ұрыс қимылдарын енгізу кезеңінде жаралануы, контузия алуы, зақымдануы салдарынан мүгедектігі анықталған тиісті санаттағы жұмысшылар мен қызметшілерге - 100 000 (жүз мың) теңге;</w:t>
      </w:r>
    </w:p>
    <w:p>
      <w:pPr>
        <w:spacing w:after="0"/>
        <w:ind w:left="0"/>
        <w:jc w:val="both"/>
      </w:pPr>
      <w:r>
        <w:rPr>
          <w:rFonts w:ascii="Times New Roman"/>
          <w:b w:val="false"/>
          <w:i w:val="false"/>
          <w:color w:val="000000"/>
          <w:sz w:val="28"/>
        </w:rPr>
        <w:t>
      1992 жылғы қыркүйек айынан бастап 2001 жылғы ақпан айы кезеңінде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- 100 000 (жүз мың) теңге;</w:t>
      </w:r>
    </w:p>
    <w:p>
      <w:pPr>
        <w:spacing w:after="0"/>
        <w:ind w:left="0"/>
        <w:jc w:val="both"/>
      </w:pPr>
      <w:r>
        <w:rPr>
          <w:rFonts w:ascii="Times New Roman"/>
          <w:b w:val="false"/>
          <w:i w:val="false"/>
          <w:color w:val="000000"/>
          <w:sz w:val="28"/>
        </w:rPr>
        <w:t>
      2003 жылғы тамыз айынан бастап 2008 жылғы қазан айы кезеңінде Ирактағы халықаралық бітімгершілік операцияға бітімгерлер ретінде қатысқан Қазақстан Республикасының әскери қызметшілеріне - 100 000 (жүз мың) теңге;</w:t>
      </w:r>
    </w:p>
    <w:p>
      <w:pPr>
        <w:spacing w:after="0"/>
        <w:ind w:left="0"/>
        <w:jc w:val="both"/>
      </w:pPr>
      <w:r>
        <w:rPr>
          <w:rFonts w:ascii="Times New Roman"/>
          <w:b w:val="false"/>
          <w:i w:val="false"/>
          <w:color w:val="000000"/>
          <w:sz w:val="28"/>
        </w:rPr>
        <w:t>
      1986 жылдан бастап 1991 жыл кезеңінде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бекітілген әскери қызметшiлерге - 100 000 (жүз мың) теңге;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-100 000 (жүз мың) теңге;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43 000 (қырық үш мың) теңге (жергілікті бюджеттен);</w:t>
      </w:r>
    </w:p>
    <w:p>
      <w:pPr>
        <w:spacing w:after="0"/>
        <w:ind w:left="0"/>
        <w:jc w:val="both"/>
      </w:pPr>
      <w:r>
        <w:rPr>
          <w:rFonts w:ascii="Times New Roman"/>
          <w:b w:val="false"/>
          <w:i w:val="false"/>
          <w:color w:val="000000"/>
          <w:sz w:val="28"/>
        </w:rPr>
        <w:t>
      2) 8 наурыз - Халықаралық әйелдер күні (негіздердің бірі бойынша):</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сонымен қатар I және II дәрежелі "Ана даңқы" ордендерімен марапатталған көп балалы аналарға – 15 000 (он бес мың) теңге;</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бар, сондай - ақ білім беру ұйымдарында күндізгі оқу нысанында оқитын балалары бар көп балалы отбасыларға, олар оқу орнын бітіретін уақытқа дейін (бірақ әрі дегенде жиырма үш жасқа толғанға дейін) – 15 000 (он бес мың) теңге;</w:t>
      </w:r>
    </w:p>
    <w:p>
      <w:pPr>
        <w:spacing w:after="0"/>
        <w:ind w:left="0"/>
        <w:jc w:val="both"/>
      </w:pPr>
      <w:r>
        <w:rPr>
          <w:rFonts w:ascii="Times New Roman"/>
          <w:b w:val="false"/>
          <w:i w:val="false"/>
          <w:color w:val="000000"/>
          <w:sz w:val="28"/>
        </w:rPr>
        <w:t>
      3) 26 сәуір - Халықаралық радиациялық авариялар мен апаттар құрбандарын еске алу күні (негіздердің бірі бойынша):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- 100 000 (жүз мың) теңге;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отбасыларына- 100 000 (жүз мың) теңге;</w:t>
      </w:r>
    </w:p>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мүгедектік бекітілген адамдарға және ата - анасының бірінің радиациялық сәуле алуы себебінен генетикалық жағынан мүгедек болған олардың балаларына - 70 000 (жетпіс мың) теңге;</w:t>
      </w:r>
    </w:p>
    <w:p>
      <w:pPr>
        <w:spacing w:after="0"/>
        <w:ind w:left="0"/>
        <w:jc w:val="both"/>
      </w:pPr>
      <w:r>
        <w:rPr>
          <w:rFonts w:ascii="Times New Roman"/>
          <w:b w:val="false"/>
          <w:i w:val="false"/>
          <w:color w:val="000000"/>
          <w:sz w:val="28"/>
        </w:rPr>
        <w:t>
      4) 9 мамыр - Жеңіс Күні (негіздердің бірі бойынша):</w:t>
      </w:r>
    </w:p>
    <w:p>
      <w:pPr>
        <w:spacing w:after="0"/>
        <w:ind w:left="0"/>
        <w:jc w:val="both"/>
      </w:pPr>
      <w:r>
        <w:rPr>
          <w:rFonts w:ascii="Times New Roman"/>
          <w:b w:val="false"/>
          <w:i w:val="false"/>
          <w:color w:val="000000"/>
          <w:sz w:val="28"/>
        </w:rPr>
        <w:t>
      Ұлы Отан соғысының қатысушылары мен мүгедектігі бар адамдарға – 1 500 000 (бір миллион бес жүз мың) теңге, сондай - ақ жергілікті бюджет қаражатынан қосымша 100 000 (жүз мың)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- 100 000 (жүз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марапатталған адамдарға - 100 000 (жүз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70 000 (жетпіс мың) теңге, оның ішінде: 50 000 (елу мың) теңге жергілікті бюджет қаражатынан және 20 000 (жиырма мың) теңге облыс бюджеті қаражатынан).</w:t>
      </w:r>
    </w:p>
    <w:p>
      <w:pPr>
        <w:spacing w:after="0"/>
        <w:ind w:left="0"/>
        <w:jc w:val="both"/>
      </w:pPr>
      <w:r>
        <w:rPr>
          <w:rFonts w:ascii="Times New Roman"/>
          <w:b w:val="false"/>
          <w:i w:val="false"/>
          <w:color w:val="000000"/>
          <w:sz w:val="28"/>
        </w:rPr>
        <w:t>
      5) 1 мамыр - Қазақстан халқының бірлігі мерекесі:</w:t>
      </w:r>
    </w:p>
    <w:p>
      <w:pPr>
        <w:spacing w:after="0"/>
        <w:ind w:left="0"/>
        <w:jc w:val="both"/>
      </w:pPr>
      <w:r>
        <w:rPr>
          <w:rFonts w:ascii="Times New Roman"/>
          <w:b w:val="false"/>
          <w:i w:val="false"/>
          <w:color w:val="000000"/>
          <w:sz w:val="28"/>
        </w:rPr>
        <w:t>
      елу мың теңгеден аспайтын мөлшерде ең төменгі зейнетақы төлемдерін алушыларға – 15 000 (он бес мың) теңге (жергілікті бюджеттен);</w:t>
      </w:r>
    </w:p>
    <w:p>
      <w:pPr>
        <w:spacing w:after="0"/>
        <w:ind w:left="0"/>
        <w:jc w:val="both"/>
      </w:pPr>
      <w:r>
        <w:rPr>
          <w:rFonts w:ascii="Times New Roman"/>
          <w:b w:val="false"/>
          <w:i w:val="false"/>
          <w:color w:val="000000"/>
          <w:sz w:val="28"/>
        </w:rPr>
        <w:t>
      6) 31 мамыр - Саяси қуғын - сүргін және ашаршылық құрбандарын еске алу күні (негіздердің бірі бойынша):</w:t>
      </w:r>
    </w:p>
    <w:p>
      <w:pPr>
        <w:spacing w:after="0"/>
        <w:ind w:left="0"/>
        <w:jc w:val="both"/>
      </w:pPr>
      <w:r>
        <w:rPr>
          <w:rFonts w:ascii="Times New Roman"/>
          <w:b w:val="false"/>
          <w:i w:val="false"/>
          <w:color w:val="000000"/>
          <w:sz w:val="28"/>
        </w:rPr>
        <w:t>
      саяси қуғын-сүргіннен зардап шеккен тұлғаларға – 15 000 (он бес мың) теңге;</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 60 (алпыс) айлық есептік көрсеткіш мөлшерінде;</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16 жасқа дейінгі мүгедектігі бар бала тәрбиелеуші тұлғаларға - 15 000 (он бес мың) теңге (жергілікті бюджеттен);</w:t>
      </w:r>
    </w:p>
    <w:p>
      <w:pPr>
        <w:spacing w:after="0"/>
        <w:ind w:left="0"/>
        <w:jc w:val="both"/>
      </w:pPr>
      <w:r>
        <w:rPr>
          <w:rFonts w:ascii="Times New Roman"/>
          <w:b w:val="false"/>
          <w:i w:val="false"/>
          <w:color w:val="000000"/>
          <w:sz w:val="28"/>
        </w:rPr>
        <w:t>
      көру бойынша 1 топтағы мүгедектігі бар адамдарға 30 000 (отыз мың) теңге (жергілікті бюджеттен).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 тармақ жаңа редакцияда - Абай облысы Курчатов қалалық мәслихатының 26.10.2022 </w:t>
      </w:r>
      <w:r>
        <w:rPr>
          <w:rFonts w:ascii="Times New Roman"/>
          <w:b w:val="false"/>
          <w:i w:val="false"/>
          <w:color w:val="000000"/>
          <w:sz w:val="28"/>
        </w:rPr>
        <w:t>№ 24/155-VII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Абай облысы Курчатов қалалық мәслихатының 23.05.2023 </w:t>
      </w:r>
      <w:r>
        <w:rPr>
          <w:rFonts w:ascii="Times New Roman"/>
          <w:b w:val="false"/>
          <w:i w:val="false"/>
          <w:color w:val="000000"/>
          <w:sz w:val="28"/>
        </w:rPr>
        <w:t>№ 4/30-VIII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03" w:id="19"/>
    <w:p>
      <w:pPr>
        <w:spacing w:after="0"/>
        <w:ind w:left="0"/>
        <w:jc w:val="left"/>
      </w:pPr>
      <w:r>
        <w:rPr>
          <w:rFonts w:ascii="Times New Roman"/>
          <w:b/>
          <w:i w:val="false"/>
          <w:color w:val="000000"/>
        </w:rPr>
        <w:t xml:space="preserve"> 3. Әлеуметтiк көмек көрсету тәртiбi</w:t>
      </w:r>
    </w:p>
    <w:bookmarkEnd w:id="19"/>
    <w:bookmarkStart w:name="z104" w:id="20"/>
    <w:p>
      <w:pPr>
        <w:spacing w:after="0"/>
        <w:ind w:left="0"/>
        <w:jc w:val="both"/>
      </w:pPr>
      <w:r>
        <w:rPr>
          <w:rFonts w:ascii="Times New Roman"/>
          <w:b w:val="false"/>
          <w:i w:val="false"/>
          <w:color w:val="000000"/>
          <w:sz w:val="28"/>
        </w:rPr>
        <w:t>
      12. Атаулы күндер мен мереке күндерiне әлеуметтiк көмек алушылардан өтiнiштері талап етiлмей уәкiлеттi ұйымның не өзгеде ұйымдардың ұсынымы бойынша Курчатов қаласының әкімдігі бекітетін тізімдер бойынша көрсетіледі.</w:t>
      </w:r>
    </w:p>
    <w:bookmarkEnd w:id="20"/>
    <w:bookmarkStart w:name="z105" w:id="21"/>
    <w:p>
      <w:pPr>
        <w:spacing w:after="0"/>
        <w:ind w:left="0"/>
        <w:jc w:val="both"/>
      </w:pPr>
      <w:r>
        <w:rPr>
          <w:rFonts w:ascii="Times New Roman"/>
          <w:b w:val="false"/>
          <w:i w:val="false"/>
          <w:color w:val="000000"/>
          <w:sz w:val="28"/>
        </w:rPr>
        <w:t>
      13. Өмiрлiк қиын жағдай туындаған кезде әлеуметтiк көмек алу үшiн өтiнiш берушi өзiнiң немесе отбасының атынан уәкiлеттi органға өтiнiшке қоса мынадай құжаттарды ұсынады:</w:t>
      </w:r>
    </w:p>
    <w:bookmarkEnd w:id="21"/>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адамның (отбасы мүшелерiнiң) табыстары туралы мәлiметтер;</w:t>
      </w:r>
    </w:p>
    <w:p>
      <w:pPr>
        <w:spacing w:after="0"/>
        <w:ind w:left="0"/>
        <w:jc w:val="both"/>
      </w:pPr>
      <w:r>
        <w:rPr>
          <w:rFonts w:ascii="Times New Roman"/>
          <w:b w:val="false"/>
          <w:i w:val="false"/>
          <w:color w:val="000000"/>
          <w:sz w:val="28"/>
        </w:rPr>
        <w:t>
      3) өмiрлiк қиын жағдайдың туындағанын растайтын актiнi және/немесе құжатты ұсынады.</w:t>
      </w:r>
    </w:p>
    <w:p>
      <w:pPr>
        <w:spacing w:after="0"/>
        <w:ind w:left="0"/>
        <w:jc w:val="both"/>
      </w:pPr>
      <w:r>
        <w:rPr>
          <w:rFonts w:ascii="Times New Roman"/>
          <w:b w:val="false"/>
          <w:i w:val="false"/>
          <w:color w:val="000000"/>
          <w:sz w:val="28"/>
        </w:rPr>
        <w:t>
      Табиғи зілзаланың немесе өрттің салдарынан залал келтірілген адамдарға бір жолғы әлеуметтік көмек адамның (отбасы мүшелерінің) табысы есептелмей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Абай облысы Курчатов қалалық мәслихатының 23.05.2023 </w:t>
      </w:r>
      <w:r>
        <w:rPr>
          <w:rFonts w:ascii="Times New Roman"/>
          <w:b w:val="false"/>
          <w:i w:val="false"/>
          <w:color w:val="000000"/>
          <w:sz w:val="28"/>
        </w:rPr>
        <w:t>№ 4/30-VIII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0" w:id="22"/>
    <w:p>
      <w:pPr>
        <w:spacing w:after="0"/>
        <w:ind w:left="0"/>
        <w:jc w:val="both"/>
      </w:pPr>
      <w:r>
        <w:rPr>
          <w:rFonts w:ascii="Times New Roman"/>
          <w:b w:val="false"/>
          <w:i w:val="false"/>
          <w:color w:val="000000"/>
          <w:sz w:val="28"/>
        </w:rPr>
        <w:t>
      14. Құжаттар салыстырып тексеру үшін төлнұсқамен ұсынылады, содан соң құжаттардың төлнұсқасы көрсетілетін қызметті алушыға қайтарылады.</w:t>
      </w:r>
    </w:p>
    <w:bookmarkEnd w:id="22"/>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табысы туралы мәліметтер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Абай облысы Курчатов қалалық мәслихатының 23.05.2023 </w:t>
      </w:r>
      <w:r>
        <w:rPr>
          <w:rFonts w:ascii="Times New Roman"/>
          <w:b w:val="false"/>
          <w:i w:val="false"/>
          <w:color w:val="000000"/>
          <w:sz w:val="28"/>
        </w:rPr>
        <w:t>№ 4/30-VIII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1" w:id="23"/>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бір жұмыс күн ішінде өтініш берушінің құжаттарын адамның (отбасының) материалдық жағдайына тексеру жүргізу үшін учаскелік комиссияға жібереді.</w:t>
      </w:r>
    </w:p>
    <w:bookmarkEnd w:id="23"/>
    <w:bookmarkStart w:name="z112" w:id="24"/>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уәкiлеттi органға жібереді.</w:t>
      </w:r>
    </w:p>
    <w:bookmarkEnd w:id="24"/>
    <w:bookmarkStart w:name="z113" w:id="25"/>
    <w:p>
      <w:pPr>
        <w:spacing w:after="0"/>
        <w:ind w:left="0"/>
        <w:jc w:val="both"/>
      </w:pPr>
      <w:r>
        <w:rPr>
          <w:rFonts w:ascii="Times New Roman"/>
          <w:b w:val="false"/>
          <w:i w:val="false"/>
          <w:color w:val="000000"/>
          <w:sz w:val="28"/>
        </w:rPr>
        <w:t>
      17.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25"/>
    <w:bookmarkStart w:name="z114" w:id="26"/>
    <w:p>
      <w:pPr>
        <w:spacing w:after="0"/>
        <w:ind w:left="0"/>
        <w:jc w:val="both"/>
      </w:pPr>
      <w:r>
        <w:rPr>
          <w:rFonts w:ascii="Times New Roman"/>
          <w:b w:val="false"/>
          <w:i w:val="false"/>
          <w:color w:val="000000"/>
          <w:sz w:val="28"/>
        </w:rPr>
        <w:t>
      18.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26"/>
    <w:bookmarkStart w:name="z115" w:id="27"/>
    <w:p>
      <w:pPr>
        <w:spacing w:after="0"/>
        <w:ind w:left="0"/>
        <w:jc w:val="both"/>
      </w:pPr>
      <w:r>
        <w:rPr>
          <w:rFonts w:ascii="Times New Roman"/>
          <w:b w:val="false"/>
          <w:i w:val="false"/>
          <w:color w:val="000000"/>
          <w:sz w:val="28"/>
        </w:rPr>
        <w:t>
      19.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7"/>
    <w:bookmarkStart w:name="z116" w:id="28"/>
    <w:p>
      <w:pPr>
        <w:spacing w:after="0"/>
        <w:ind w:left="0"/>
        <w:jc w:val="both"/>
      </w:pPr>
      <w:r>
        <w:rPr>
          <w:rFonts w:ascii="Times New Roman"/>
          <w:b w:val="false"/>
          <w:i w:val="false"/>
          <w:color w:val="000000"/>
          <w:sz w:val="28"/>
        </w:rPr>
        <w:t>
      20.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p>
    <w:bookmarkEnd w:id="28"/>
    <w:bookmarkStart w:name="z117" w:id="29"/>
    <w:p>
      <w:pPr>
        <w:spacing w:after="0"/>
        <w:ind w:left="0"/>
        <w:jc w:val="both"/>
      </w:pPr>
      <w:r>
        <w:rPr>
          <w:rFonts w:ascii="Times New Roman"/>
          <w:b w:val="false"/>
          <w:i w:val="false"/>
          <w:color w:val="000000"/>
          <w:sz w:val="28"/>
        </w:rPr>
        <w:t>
      21. Уәкiлеттi орган әлеуметтік көмек көрсетуге өтiнiш берушiнiң құжаттарын тiркеген күннен бастап сегiз жұмыс күнi iшiнде қабылданған құжаттар мен арнайы комиссияның әлеуметтiк көмек көрсетудің қажеттiлiгi туралы қорытындысының негiзiнде әлеуметтiк көмек көрсету не көмек көрсетуден бас тарту туралы шешiм қабылдайды.</w:t>
      </w:r>
    </w:p>
    <w:bookmarkEnd w:id="29"/>
    <w:bookmarkStart w:name="z118" w:id="30"/>
    <w:p>
      <w:pPr>
        <w:spacing w:after="0"/>
        <w:ind w:left="0"/>
        <w:jc w:val="both"/>
      </w:pPr>
      <w:r>
        <w:rPr>
          <w:rFonts w:ascii="Times New Roman"/>
          <w:b w:val="false"/>
          <w:i w:val="false"/>
          <w:color w:val="000000"/>
          <w:sz w:val="28"/>
        </w:rPr>
        <w:t>
      Осы Қағидалардың 17 және 18 тармақтарында көрсетiлген жағдайларда уәкiлеттi орган өтiнiш берушiден құжаттарды қабылдаған күннен бастап жиырма жұмыс күнi iшiнде әлеуметтiк көмек көрсету не көмек көрсетуден бас тарту туралы шешiм қабылдайды.</w:t>
      </w:r>
    </w:p>
    <w:bookmarkEnd w:id="30"/>
    <w:bookmarkStart w:name="z119" w:id="31"/>
    <w:p>
      <w:pPr>
        <w:spacing w:after="0"/>
        <w:ind w:left="0"/>
        <w:jc w:val="both"/>
      </w:pPr>
      <w:r>
        <w:rPr>
          <w:rFonts w:ascii="Times New Roman"/>
          <w:b w:val="false"/>
          <w:i w:val="false"/>
          <w:color w:val="000000"/>
          <w:sz w:val="28"/>
        </w:rPr>
        <w:t>
      22.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31"/>
    <w:bookmarkStart w:name="z120" w:id="32"/>
    <w:p>
      <w:pPr>
        <w:spacing w:after="0"/>
        <w:ind w:left="0"/>
        <w:jc w:val="both"/>
      </w:pPr>
      <w:r>
        <w:rPr>
          <w:rFonts w:ascii="Times New Roman"/>
          <w:b w:val="false"/>
          <w:i w:val="false"/>
          <w:color w:val="000000"/>
          <w:sz w:val="28"/>
        </w:rPr>
        <w:t>
      23. Әлеуметтiк көмек көрсетуден бас тарту жағдайлары:</w:t>
      </w:r>
    </w:p>
    <w:bookmarkEnd w:id="32"/>
    <w:p>
      <w:pPr>
        <w:spacing w:after="0"/>
        <w:ind w:left="0"/>
        <w:jc w:val="both"/>
      </w:pPr>
      <w:r>
        <w:rPr>
          <w:rFonts w:ascii="Times New Roman"/>
          <w:b w:val="false"/>
          <w:i w:val="false"/>
          <w:color w:val="000000"/>
          <w:sz w:val="28"/>
        </w:rPr>
        <w:t>
      1) өтiнiш берушiмен анық емес мәлiметтер бергені анықталғанда;</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жалтарғанда;</w:t>
      </w:r>
    </w:p>
    <w:p>
      <w:pPr>
        <w:spacing w:after="0"/>
        <w:ind w:left="0"/>
        <w:jc w:val="both"/>
      </w:pPr>
      <w:r>
        <w:rPr>
          <w:rFonts w:ascii="Times New Roman"/>
          <w:b w:val="false"/>
          <w:i w:val="false"/>
          <w:color w:val="000000"/>
          <w:sz w:val="28"/>
        </w:rPr>
        <w:t>
      3) әлеуметтiк көмек көрсету үшiн, адамның (отбасының) жан басына шаққандағы орташа табысы белгiленген шектен артқанда.</w:t>
      </w:r>
    </w:p>
    <w:bookmarkStart w:name="z124" w:id="33"/>
    <w:p>
      <w:pPr>
        <w:spacing w:after="0"/>
        <w:ind w:left="0"/>
        <w:jc w:val="both"/>
      </w:pPr>
      <w:r>
        <w:rPr>
          <w:rFonts w:ascii="Times New Roman"/>
          <w:b w:val="false"/>
          <w:i w:val="false"/>
          <w:color w:val="000000"/>
          <w:sz w:val="28"/>
        </w:rPr>
        <w:t>
      24. Әлеуметтiк көмек көрсетудегі шығыстарды қаржыландыру, қаланың жергілікті бюджетінде ағымдағы жылғы қаржысынан қарастырылған, қаржы шегінде жүзеге асырылады.</w:t>
      </w:r>
    </w:p>
    <w:bookmarkEnd w:id="33"/>
    <w:bookmarkStart w:name="z125" w:id="3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34"/>
    <w:bookmarkStart w:name="z126" w:id="35"/>
    <w:p>
      <w:pPr>
        <w:spacing w:after="0"/>
        <w:ind w:left="0"/>
        <w:jc w:val="both"/>
      </w:pPr>
      <w:r>
        <w:rPr>
          <w:rFonts w:ascii="Times New Roman"/>
          <w:b w:val="false"/>
          <w:i w:val="false"/>
          <w:color w:val="000000"/>
          <w:sz w:val="28"/>
        </w:rPr>
        <w:t>
      25. Әлеуметтік көмек мына жағдайларда тоқтатылады:</w:t>
      </w:r>
    </w:p>
    <w:bookmarkEnd w:id="35"/>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Курчатов қаласы шегінен тыс басқа жаққа тұрақты тұруға кеткенде;</w:t>
      </w:r>
    </w:p>
    <w:p>
      <w:pPr>
        <w:spacing w:after="0"/>
        <w:ind w:left="0"/>
        <w:jc w:val="both"/>
      </w:pPr>
      <w:r>
        <w:rPr>
          <w:rFonts w:ascii="Times New Roman"/>
          <w:b w:val="false"/>
          <w:i w:val="false"/>
          <w:color w:val="000000"/>
          <w:sz w:val="28"/>
        </w:rPr>
        <w:t>
      3) алушыны мемлекеттiк медициналық-әлеуметтiк мекемелерге (МӘМ) тұруға жiбергенде;</w:t>
      </w:r>
    </w:p>
    <w:p>
      <w:pPr>
        <w:spacing w:after="0"/>
        <w:ind w:left="0"/>
        <w:jc w:val="both"/>
      </w:pPr>
      <w:r>
        <w:rPr>
          <w:rFonts w:ascii="Times New Roman"/>
          <w:b w:val="false"/>
          <w:i w:val="false"/>
          <w:color w:val="000000"/>
          <w:sz w:val="28"/>
        </w:rPr>
        <w:t>
      4) өтініш берушімен, анық емес мәлiметтер бергені анықталған.</w:t>
      </w:r>
    </w:p>
    <w:p>
      <w:pPr>
        <w:spacing w:after="0"/>
        <w:ind w:left="0"/>
        <w:jc w:val="both"/>
      </w:pPr>
      <w:r>
        <w:rPr>
          <w:rFonts w:ascii="Times New Roman"/>
          <w:b w:val="false"/>
          <w:i w:val="false"/>
          <w:color w:val="000000"/>
          <w:sz w:val="28"/>
        </w:rPr>
        <w:t>
      Жұмыспен қамту бөлімінің маманы ай сайын, төлем жүргізер алдында қайтыс болғандардың, кеткендердің және МӘМ-ге тұрақты тұруға жіберілгендердің деректерін салыстырып тексереді.</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Start w:name="z133" w:id="36"/>
    <w:p>
      <w:pPr>
        <w:spacing w:after="0"/>
        <w:ind w:left="0"/>
        <w:jc w:val="both"/>
      </w:pPr>
      <w:r>
        <w:rPr>
          <w:rFonts w:ascii="Times New Roman"/>
          <w:b w:val="false"/>
          <w:i w:val="false"/>
          <w:color w:val="000000"/>
          <w:sz w:val="28"/>
        </w:rPr>
        <w:t>
      26. Артық төленген сомалар ерікті немесе басқа да Қазақстан Республикасының заңнамасында белгіленген тәртіпте қайтарып беруге жатады.</w:t>
      </w:r>
    </w:p>
    <w:bookmarkEnd w:id="36"/>
    <w:bookmarkStart w:name="z134" w:id="37"/>
    <w:p>
      <w:pPr>
        <w:spacing w:after="0"/>
        <w:ind w:left="0"/>
        <w:jc w:val="left"/>
      </w:pPr>
      <w:r>
        <w:rPr>
          <w:rFonts w:ascii="Times New Roman"/>
          <w:b/>
          <w:i w:val="false"/>
          <w:color w:val="000000"/>
        </w:rPr>
        <w:t xml:space="preserve"> 5. Қорытынды ереже</w:t>
      </w:r>
    </w:p>
    <w:bookmarkEnd w:id="37"/>
    <w:bookmarkStart w:name="z135" w:id="38"/>
    <w:p>
      <w:pPr>
        <w:spacing w:after="0"/>
        <w:ind w:left="0"/>
        <w:jc w:val="both"/>
      </w:pPr>
      <w:r>
        <w:rPr>
          <w:rFonts w:ascii="Times New Roman"/>
          <w:b w:val="false"/>
          <w:i w:val="false"/>
          <w:color w:val="000000"/>
          <w:sz w:val="28"/>
        </w:rPr>
        <w:t>
      27. Әлеуметтік көмек көрсету мониторинг және есепке алуды уәкілетті орган "Е-Собес" автоматтандырылған ақпараттық жүйесінің дерек қорын пайдалана отырып жүргізеді.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