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2b2d" w14:textId="5392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Глубокое, Бородулиха аудандарының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2018 жылғы 6 желтоқсандағы № 356 қаулысы, Шығыс Қазақстан облыстық мәслихатының 2018 жылғы 13 желтоқсандағы № 25/288-VI шешімі. Шығыс Қазақстан облысының Әділет департаментінде 2018 жылғы 28 желтоқсанда № 5718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"Облыстық ономастикалық комиссияға ұсыныс енгізу туралы" Глубокое аудандық мәслихатының 2018 жылғы 15 наурыздағы № 20/14-VI шешімі және Глубокое аудандық әкімдігінің 2018 жылғы 15 наурыздағы № 142 қаулысы, "Бородулиха ауданының елді мекендері мен елді мекендердің көшелерін қайта атау туралы" Бородулиха аудандық мәслихатының 2018 жылғы 28 маусымдағы № 23-7-VI шешімі және Бородулиха ауданы әкімдігінің 2018 жылғы 28 маусымдағы № 144 қаулысы негізінде облыстық ономастика комиссиясының 2018 жылғы 15 маусымдағы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Глубокое, Бородулиха аудандарының кейбір әкімшілік–аумақтық бірліктері: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ауылдық округі БерҰзовка ауылдық округі болып;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ауылдық округі Ертіс ауылдық округі болып;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ауылдық округі Быструха ауылдық округі болып;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ауылдық округі Тархан ауылдық округі болып;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бойынша: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Құнарлы ауылдық округінің Вторая Пятилетка ауылы Жарбұлақ ауылы болып;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Подборный ауылдық округінің Романовка ауылы Жақсылық ауылы болып қайта аталсын.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олардың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