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e4ac8" w14:textId="f9e4a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облыстық бюджет туралы" Шығыс Қазақстан облыстық мәслихатының 2017 жылғы 13 желтоқсандағы № 16/176-VІ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2018 жылғы 12 сәуірдегі № 19/213-VI шешімі. Шығыс Қазақстан облысының Әділет департаментінде 2018 жылғы 20 сәуірде № 5622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Шығыс Қазақстан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облыстық бюджет туралы" Шығыс Қазақстан облыстық мәслихатының 2017 жылғы 13 желтоқсандағы № 16/176-VI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тiркелген № 5341, 2017 жылғы 25 желтоқсандағы Қазақстан Республикасының нормативтік құқықтық актілерінің электрондық түрдегі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 2018-2020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қосымшаларға </w:t>
      </w:r>
      <w:r>
        <w:rPr>
          <w:rFonts w:ascii="Times New Roman"/>
          <w:b w:val="false"/>
          <w:i w:val="false"/>
          <w:color w:val="000000"/>
          <w:sz w:val="28"/>
        </w:rPr>
        <w:t xml:space="preserve"> сәйкес, соның ішінде 2018 жылға мынадай көлемдерде бекітілсін:</w:t>
      </w:r>
    </w:p>
    <w:bookmarkEnd w:id="2"/>
    <w:bookmarkStart w:name="z5" w:id="3"/>
    <w:p>
      <w:pPr>
        <w:spacing w:after="0"/>
        <w:ind w:left="0"/>
        <w:jc w:val="both"/>
      </w:pPr>
      <w:r>
        <w:rPr>
          <w:rFonts w:ascii="Times New Roman"/>
          <w:b w:val="false"/>
          <w:i w:val="false"/>
          <w:color w:val="000000"/>
          <w:sz w:val="28"/>
        </w:rPr>
        <w:t xml:space="preserve">
      1) кірістер – 231 793 629,4 мың теңге, соның ішінде: </w:t>
      </w:r>
    </w:p>
    <w:bookmarkEnd w:id="3"/>
    <w:bookmarkStart w:name="z6" w:id="4"/>
    <w:p>
      <w:pPr>
        <w:spacing w:after="0"/>
        <w:ind w:left="0"/>
        <w:jc w:val="both"/>
      </w:pPr>
      <w:r>
        <w:rPr>
          <w:rFonts w:ascii="Times New Roman"/>
          <w:b w:val="false"/>
          <w:i w:val="false"/>
          <w:color w:val="000000"/>
          <w:sz w:val="28"/>
        </w:rPr>
        <w:t xml:space="preserve">
      салықтық түсімдер – 31 954 611,7 мың теңге; </w:t>
      </w:r>
    </w:p>
    <w:bookmarkEnd w:id="4"/>
    <w:bookmarkStart w:name="z7" w:id="5"/>
    <w:p>
      <w:pPr>
        <w:spacing w:after="0"/>
        <w:ind w:left="0"/>
        <w:jc w:val="both"/>
      </w:pPr>
      <w:r>
        <w:rPr>
          <w:rFonts w:ascii="Times New Roman"/>
          <w:b w:val="false"/>
          <w:i w:val="false"/>
          <w:color w:val="000000"/>
          <w:sz w:val="28"/>
        </w:rPr>
        <w:t xml:space="preserve">
      салықтық емес түсімдер – 1 826 885,6 мың теңге; </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2 759,0 мың теңге;</w:t>
      </w:r>
    </w:p>
    <w:bookmarkEnd w:id="6"/>
    <w:bookmarkStart w:name="z9" w:id="7"/>
    <w:p>
      <w:pPr>
        <w:spacing w:after="0"/>
        <w:ind w:left="0"/>
        <w:jc w:val="both"/>
      </w:pPr>
      <w:r>
        <w:rPr>
          <w:rFonts w:ascii="Times New Roman"/>
          <w:b w:val="false"/>
          <w:i w:val="false"/>
          <w:color w:val="000000"/>
          <w:sz w:val="28"/>
        </w:rPr>
        <w:t>
      трансферттердің түсімдері – 198 009 373,1 мың теңге;</w:t>
      </w:r>
    </w:p>
    <w:bookmarkEnd w:id="7"/>
    <w:bookmarkStart w:name="z10" w:id="8"/>
    <w:p>
      <w:pPr>
        <w:spacing w:after="0"/>
        <w:ind w:left="0"/>
        <w:jc w:val="both"/>
      </w:pPr>
      <w:r>
        <w:rPr>
          <w:rFonts w:ascii="Times New Roman"/>
          <w:b w:val="false"/>
          <w:i w:val="false"/>
          <w:color w:val="000000"/>
          <w:sz w:val="28"/>
        </w:rPr>
        <w:t xml:space="preserve">
      2) шығындар – 236 782 828,2 мың теңге; </w:t>
      </w:r>
    </w:p>
    <w:bookmarkEnd w:id="8"/>
    <w:bookmarkStart w:name="z11" w:id="9"/>
    <w:p>
      <w:pPr>
        <w:spacing w:after="0"/>
        <w:ind w:left="0"/>
        <w:jc w:val="both"/>
      </w:pPr>
      <w:r>
        <w:rPr>
          <w:rFonts w:ascii="Times New Roman"/>
          <w:b w:val="false"/>
          <w:i w:val="false"/>
          <w:color w:val="000000"/>
          <w:sz w:val="28"/>
        </w:rPr>
        <w:t>
      3) таза бюджеттік кредит беру – 4 226 128,8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13 629 066,5 мың теңге;</w:t>
      </w:r>
    </w:p>
    <w:bookmarkEnd w:id="10"/>
    <w:bookmarkStart w:name="z13" w:id="11"/>
    <w:p>
      <w:pPr>
        <w:spacing w:after="0"/>
        <w:ind w:left="0"/>
        <w:jc w:val="both"/>
      </w:pPr>
      <w:r>
        <w:rPr>
          <w:rFonts w:ascii="Times New Roman"/>
          <w:b w:val="false"/>
          <w:i w:val="false"/>
          <w:color w:val="000000"/>
          <w:sz w:val="28"/>
        </w:rPr>
        <w:t xml:space="preserve">
      бюджеттік кредиттерді өтеу – 9 402 937,7 мың теңге; </w:t>
      </w:r>
    </w:p>
    <w:bookmarkEnd w:id="11"/>
    <w:bookmarkStart w:name="z14" w:id="12"/>
    <w:p>
      <w:pPr>
        <w:spacing w:after="0"/>
        <w:ind w:left="0"/>
        <w:jc w:val="both"/>
      </w:pPr>
      <w:r>
        <w:rPr>
          <w:rFonts w:ascii="Times New Roman"/>
          <w:b w:val="false"/>
          <w:i w:val="false"/>
          <w:color w:val="000000"/>
          <w:sz w:val="28"/>
        </w:rPr>
        <w:t>
      4) қаржы активтерімен жасалатын операциялар бойынша сальдо –  1 715 611,0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1 715 611,0 мың теңге;</w:t>
      </w:r>
    </w:p>
    <w:bookmarkEnd w:id="13"/>
    <w:bookmarkStart w:name="z16" w:id="14"/>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bookmarkEnd w:id="14"/>
    <w:bookmarkStart w:name="z17" w:id="15"/>
    <w:p>
      <w:pPr>
        <w:spacing w:after="0"/>
        <w:ind w:left="0"/>
        <w:jc w:val="both"/>
      </w:pPr>
      <w:r>
        <w:rPr>
          <w:rFonts w:ascii="Times New Roman"/>
          <w:b w:val="false"/>
          <w:i w:val="false"/>
          <w:color w:val="000000"/>
          <w:sz w:val="28"/>
        </w:rPr>
        <w:t xml:space="preserve">
      5) бюджет тапшылығы (профициті) – -10 930 938,6 мың теңге; </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10 930 938,6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20" w:id="17"/>
    <w:p>
      <w:pPr>
        <w:spacing w:after="0"/>
        <w:ind w:left="0"/>
        <w:jc w:val="both"/>
      </w:pPr>
      <w:r>
        <w:rPr>
          <w:rFonts w:ascii="Times New Roman"/>
          <w:b w:val="false"/>
          <w:i w:val="false"/>
          <w:color w:val="000000"/>
          <w:sz w:val="28"/>
        </w:rPr>
        <w:t>
      "3. Аудандар (облыстық маңызы бар қалалар) бюджеттеріне 2018 жылға арналған әлеуметтік салық, төлем көзінен салық салынатын табыстардан ұсталатын жеке табыс салығы бойынша кірістерді бөлу нормативтері  Өскемен қаласына 32,5 пайыз, Аягөз ауданына 86 пайыз;";</w:t>
      </w:r>
    </w:p>
    <w:bookmarkEnd w:id="17"/>
    <w:bookmarkStart w:name="z21" w:id="1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мынадай редакцияда жазылсын.</w:t>
      </w:r>
    </w:p>
    <w:bookmarkEnd w:id="18"/>
    <w:bookmarkStart w:name="z22" w:id="19"/>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мәслихатының 2018 жылғы</w:t>
            </w:r>
            <w:r>
              <w:br/>
            </w:r>
            <w:r>
              <w:rPr>
                <w:rFonts w:ascii="Times New Roman"/>
                <w:b w:val="false"/>
                <w:i w:val="false"/>
                <w:color w:val="000000"/>
                <w:sz w:val="20"/>
              </w:rPr>
              <w:t>12 сәуірдегі № 19/213-VІ</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мәслихатының 2017 жылғы</w:t>
            </w:r>
            <w:r>
              <w:br/>
            </w:r>
            <w:r>
              <w:rPr>
                <w:rFonts w:ascii="Times New Roman"/>
                <w:b w:val="false"/>
                <w:i w:val="false"/>
                <w:color w:val="000000"/>
                <w:sz w:val="20"/>
              </w:rPr>
              <w:t>13 желтоқсандағы № 16/176-VІ</w:t>
            </w:r>
            <w:r>
              <w:br/>
            </w:r>
            <w:r>
              <w:rPr>
                <w:rFonts w:ascii="Times New Roman"/>
                <w:b w:val="false"/>
                <w:i w:val="false"/>
                <w:color w:val="000000"/>
                <w:sz w:val="20"/>
              </w:rPr>
              <w:t>шешіміне 1 қосымша</w:t>
            </w:r>
          </w:p>
        </w:tc>
      </w:tr>
    </w:tbl>
    <w:bookmarkStart w:name="z25" w:id="20"/>
    <w:p>
      <w:pPr>
        <w:spacing w:after="0"/>
        <w:ind w:left="0"/>
        <w:jc w:val="left"/>
      </w:pPr>
      <w:r>
        <w:rPr>
          <w:rFonts w:ascii="Times New Roman"/>
          <w:b/>
          <w:i w:val="false"/>
          <w:color w:val="000000"/>
        </w:rPr>
        <w:t xml:space="preserve"> 2018 жылға арналған облыстық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832"/>
        <w:gridCol w:w="536"/>
        <w:gridCol w:w="1131"/>
        <w:gridCol w:w="5606"/>
        <w:gridCol w:w="36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231 793 629,4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31 954 611,7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14 414 904,2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14 414 904,2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14 414 904,2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11 797 418,5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11 797 418,5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11 797 418,5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5 742 289,0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5 742 289,0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279 734,0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5 336 415,0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1 826 885,6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546 297,6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12 555,0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12 555,0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6 778,0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6 778,0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124 915,0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124 915,0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399 166,6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19 817,6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379 349,0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508 304,7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508 304,7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38 437,0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469 617,9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772 283,3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772 283,3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мекемелердің дебиторлық, депоненттік берешегінің түсімі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21 518,0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198 009 373,1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4 203 463,1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4 203 463,1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106 592,9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4 096 204,0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193 805 910,0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193 805 910,0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11 112 841,0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19 535 459,0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163 157 610,0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662"/>
        <w:gridCol w:w="899"/>
        <w:gridCol w:w="899"/>
        <w:gridCol w:w="6269"/>
        <w:gridCol w:w="29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w:t>
            </w:r>
            <w:r>
              <w:br/>
            </w:r>
            <w:r>
              <w:rPr>
                <w:rFonts w:ascii="Times New Roman"/>
                <w:b w:val="false"/>
                <w:i w:val="false"/>
                <w:color w:val="000000"/>
                <w:sz w:val="20"/>
              </w:rPr>
              <w:t>
(мың теңге)</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236 782 828,2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2 339 486,7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1 741 063,8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әкiмінің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1 432 688,8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1 110 382,8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200 515,0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247 458,0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247 018,0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218 180,4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143 775,2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107 512,2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74 405,2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61 182,8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6 632,4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230 405,0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230 405,0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222 138,0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149 837,5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149 837,5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73 800,5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76 037,0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727 902,4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42 911,0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678 737,4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477 508,4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450 388,4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201 229,0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155 650,0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12 230 635,7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12 230 635,7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12 230 635,7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10 703 776,0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1 230 838,7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136 203,0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30 495 774,1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7 458,5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7 458,5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7 458,5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10 586 150,6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5 026 164,0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2 334 755,0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1 716 291,0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552 872,0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154 532,0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267 714,0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2 397 328,2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1 997 397,2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399 931,0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3 162 658,4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1 983 449,1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1 129 209,3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10 423 811,0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482 201,0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482 201,0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9 941 610,0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9 941 610,0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2 298 490,0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1 013 231,0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1 013 231,0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1 285 259,0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1 285 259,0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6 963 512,0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6 963 512,0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99 638,0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617 118,0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200 273,0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765 691,0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791 638,0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4 240 746,0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21 094 444,6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14 871 300,5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613 646,0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436 504,0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150 278,0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14 257 654,5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14 257 654,5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1 892 082,0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1 892 082,0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1 892 082,0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4 259 272,0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4 259 272,0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168 026,0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55 688,0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86 162,0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3 890 123,0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12 006 728,0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6 595 867,0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5 220 158,0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1 432 497,9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229 249,8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1 792 525,5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483 596,8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340 281,0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583 703,0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358 304,0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1 373 959,0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1 202 162,0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171 797,0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569 930,0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569 930,0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4 840 931,0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4 713 992,8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213 596,8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195 538,0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724 354,0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1 568 404,0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452 102,0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228 726,0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1 254 110,0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116 226,2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98 019,2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25 720 345,6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8 672 417,6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8 658 507,6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2 765 021,6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5 893 486,0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17 047 928,0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17 047 928,0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113 731,0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2 796 507,9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9 905 957,1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317 095,0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2 696 895,0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1 216 885,0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10 437 429,7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2 855 528,0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2 840 845,0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221 627,0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1 468 673,0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1 150 545,0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5 036 582,7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5 028 082,7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74 398,0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4 789 703,7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119 349,0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1 670 336,0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629 305,0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629 305,0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75 385,0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909 919,0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451 585,0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458 334,0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874 983,0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489 678,0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373 454,0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116 224,0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270 708,0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77 650,0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107 010,0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46 855,0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66 794,0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1 101 822,7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1 101 822,7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615 652,0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615 652,0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486 170,7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486 018,7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20 425 201,2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16 882 187,8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16 573 090,0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135 155,0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800 584,0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168 561,0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607 938,0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1 179 382,0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2 996 080,0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7 075 344,0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1 204 624,0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314 790,0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219 585,0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14 184,8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14 184,8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294 913,0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207 797,0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738 837,0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738 837,0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727 923,0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1 655 031,0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1 655 031,0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1 633 198,0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760 844,1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712 557,0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123 392,0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204 370,0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90 308,0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292 896,0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48 287,1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48 287,1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388 301,3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311 016,3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177 007,7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133 833,6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9 038 703,2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9 038 703,2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8 973 989,2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113 511,4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8 851 651,8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20 209 831,0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17 109 969,0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17 109 969,0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5 614 585,6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5 148 815,1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3 544 568,3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285 313,7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285 313,7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 тасымалдарды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285 313,7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2 814 548,3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2 814 548,3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105 186,3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460 233,0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2 245 682,0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8 803 022,6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2 320 430,8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1 949 810,0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1 559 496,0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156 010,0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370 620,8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370 620,8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6 482 591,8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675 685,0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675 685,0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898 280,0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898 280,0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2 376 404,0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2 376 404,0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209 575,3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208 291,3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2 239 809,5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2 231 574,0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62 117 276,7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62 117 276,7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62 117 276,7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56 666 675,0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71 647,5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5 329 424,0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48 864,9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4 226 128,8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13 629 066,5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86 415,0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86 415,0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86 415,0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86 415,0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9 370 603,5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9 370 603,5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1 794 185,0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1 794 185,0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7 576 418,5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7 576 418,5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3 208 241,0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2 166 629,0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2 166 629,0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2 166 629,0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963 807,0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963 807,0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963 807,0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313 807,0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9 402 937,7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9 402 937,7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9 402 937,7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2 981 478,7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6 421 459,0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1 715 611,0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1 715 611,0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1 715 611,0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1 715 611,0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1 715 611,0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1 715 611,0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-10 930 938,6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10 930 938,6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11 989 204,0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11 989 204,0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6 705 048,0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5 284 156,0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8 644 256,7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8 644 256,7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8 644 256,7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1 329 161,0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7 315 095,7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7 585 991,3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7 585 991,3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7 585 991,3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