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e55a" w14:textId="da2e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Глубокое ауданының әкімшілік-аумақтық құрылысына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2018 жылғы 15 ақпандағы № 35 қаулысы, Шығыс Қазақстан облыстық мәслихатының 2018 жылғы 27 ақпандағы № 18/206-VI шешімі. Шығыс Қазақстан облысының Әділет департаментінде 2018 жылғы 13 наурызда № 5527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"Глубокое ауданының әкімшілік-аумақтық құрылысына өзгерістер енгізу туралы" Глубокое аудандық мәслихатының 2016 жылғы 5 шілдедегі № 3/6-VІ шешімі мен Глубокое ауданы әкімдігінің 2016 жылғы 21 маусымдағы № 199 қаулысының, "Глубокое ауданының әкімшілік-аумақтық құрылысына өзгерістер енгізу туралы" Глубокое аудандық мәслихатының 2016 жылғы 5 шілдедегі № 3/7-VІ шешімі мен Глубокое ауданы әкімдігінің 2016 жылғы 21 маусымдағы № 198 қаулысының негізінде, Шығыс Қазақстан облыстық мәслихаты ШЕШІМ ҚАБЫЛДАДЫ және Шығыс Қазақстан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облысының Глубокое ауданының әкімшілік-аумақтық құрылысына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мынадай елді мекендер таратылсын және есепті деректерден шығарылсын және басқа қоныстар санатына жатқызылсын: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Малоубинское ауылдық округінің Волчиха ауылы;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 ауылдық округінің Красная Заря ауылы;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таратылатын ауылдардың аумақтары: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Малоубинское ауылдық округінің Волчиха қонысы шекаралары өзгертіле отырып, Малоубинское ауылдық округінің Малоубинка ауылының құрамына;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 ауылдық округінің Красная Заря қонысы шекаралары өзгертіле отырып, Калинин ауылдық округінің Березовка ауылының құрамына енгізілсін.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 және қаулы олардың алғашқы ресми жарияланған күнінен кейiн күнтiзбелiк он күн өткен соң қолданысқа енгiзiледi.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                                                                       Облыс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                     Л. Тұмашинов                    әкімі                                   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                    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