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ac69" w14:textId="ec0a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2018 жылғы 6 қыркүйектегі № 3-17-VI шешімі. Түркістан облысының Әділет департаментінде 2018 жылғы 12 қыркүйекте № 4720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"Оңтүстік Қазақстан облысының әкімшілік-аумақтық құрылысындағы өзгерістер туралы" Қазақстан Республикасы Президентінің 2018 жылғы 5 маусымдағы № 698 </w:t>
      </w:r>
      <w:r>
        <w:rPr>
          <w:rFonts w:ascii="Times New Roman"/>
          <w:b w:val="false"/>
          <w:i w:val="false"/>
          <w:color w:val="000000"/>
          <w:sz w:val="28"/>
        </w:rPr>
        <w:t>Жарлығына</w:t>
      </w:r>
      <w:r>
        <w:rPr>
          <w:rFonts w:ascii="Times New Roman"/>
          <w:b w:val="false"/>
          <w:i w:val="false"/>
          <w:color w:val="000000"/>
          <w:sz w:val="28"/>
        </w:rPr>
        <w:t xml:space="preserve"> және Түркістан облыстық мәслихатының 28 тамыздағы 2018 жылғы № 29/314-VI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Келес ауданының 2018-2020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3 548 781 мың теңге:</w:t>
      </w:r>
    </w:p>
    <w:p>
      <w:pPr>
        <w:spacing w:after="0"/>
        <w:ind w:left="0"/>
        <w:jc w:val="both"/>
      </w:pPr>
      <w:r>
        <w:rPr>
          <w:rFonts w:ascii="Times New Roman"/>
          <w:b w:val="false"/>
          <w:i w:val="false"/>
          <w:color w:val="000000"/>
          <w:sz w:val="28"/>
        </w:rPr>
        <w:t>
      салықтық түсімдер – 389 259 мың теңге;</w:t>
      </w:r>
    </w:p>
    <w:p>
      <w:pPr>
        <w:spacing w:after="0"/>
        <w:ind w:left="0"/>
        <w:jc w:val="both"/>
      </w:pPr>
      <w:r>
        <w:rPr>
          <w:rFonts w:ascii="Times New Roman"/>
          <w:b w:val="false"/>
          <w:i w:val="false"/>
          <w:color w:val="000000"/>
          <w:sz w:val="28"/>
        </w:rPr>
        <w:t>
      салықтық емес түсімдер – 509 мың теңге;</w:t>
      </w:r>
    </w:p>
    <w:p>
      <w:pPr>
        <w:spacing w:after="0"/>
        <w:ind w:left="0"/>
        <w:jc w:val="both"/>
      </w:pPr>
      <w:r>
        <w:rPr>
          <w:rFonts w:ascii="Times New Roman"/>
          <w:b w:val="false"/>
          <w:i w:val="false"/>
          <w:color w:val="000000"/>
          <w:sz w:val="28"/>
        </w:rPr>
        <w:t>
      негізгі капиталды сатудан түсетін түсімдер – 528 мың теңге;</w:t>
      </w:r>
    </w:p>
    <w:p>
      <w:pPr>
        <w:spacing w:after="0"/>
        <w:ind w:left="0"/>
        <w:jc w:val="both"/>
      </w:pPr>
      <w:r>
        <w:rPr>
          <w:rFonts w:ascii="Times New Roman"/>
          <w:b w:val="false"/>
          <w:i w:val="false"/>
          <w:color w:val="000000"/>
          <w:sz w:val="28"/>
        </w:rPr>
        <w:t>
      трансферттер түсімі – 3 158 485 мың теңге;</w:t>
      </w:r>
    </w:p>
    <w:p>
      <w:pPr>
        <w:spacing w:after="0"/>
        <w:ind w:left="0"/>
        <w:jc w:val="both"/>
      </w:pPr>
      <w:r>
        <w:rPr>
          <w:rFonts w:ascii="Times New Roman"/>
          <w:b w:val="false"/>
          <w:i w:val="false"/>
          <w:color w:val="000000"/>
          <w:sz w:val="28"/>
        </w:rPr>
        <w:t>
      2) шығындар – 3 548 781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Келес аудандық мәслихатының 21.11.2018 </w:t>
      </w:r>
      <w:r>
        <w:rPr>
          <w:rFonts w:ascii="Times New Roman"/>
          <w:b w:val="false"/>
          <w:i w:val="false"/>
          <w:color w:val="000000"/>
          <w:sz w:val="28"/>
        </w:rPr>
        <w:t>№ 6-45-VI</w:t>
      </w:r>
      <w:r>
        <w:rPr>
          <w:rFonts w:ascii="Times New Roman"/>
          <w:b w:val="false"/>
          <w:i w:val="false"/>
          <w:color w:val="ff0000"/>
          <w:sz w:val="28"/>
        </w:rPr>
        <w:t xml:space="preserve"> шешiмiмен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салық түсімдерінен облыстық бюджетке төлем көзінен салық салынатын табыстардан ұсталатын жеке табыс салығы 36,2 пайыз, төлем көзінен салық салынбайтын шетелдік азаматтар табыстарынан ұсталатын жеке табыс салығы 100 пайыз және әлеуметтік салықтан 50 пайыз мөлшерінде бөлу нормативтері бекітілсін.</w:t>
      </w:r>
    </w:p>
    <w:bookmarkEnd w:id="2"/>
    <w:bookmarkStart w:name="z4" w:id="3"/>
    <w:p>
      <w:pPr>
        <w:spacing w:after="0"/>
        <w:ind w:left="0"/>
        <w:jc w:val="both"/>
      </w:pPr>
      <w:r>
        <w:rPr>
          <w:rFonts w:ascii="Times New Roman"/>
          <w:b w:val="false"/>
          <w:i w:val="false"/>
          <w:color w:val="000000"/>
          <w:sz w:val="28"/>
        </w:rPr>
        <w:t>
      3. 2018 жылы облыстық бюджеттен аудандық бюджетке берілетін субвенция мөлшерінің жалпы сомасы 2843 416 мың теңге болып белгіленсін.</w:t>
      </w:r>
    </w:p>
    <w:bookmarkEnd w:id="3"/>
    <w:bookmarkStart w:name="z5" w:id="4"/>
    <w:p>
      <w:pPr>
        <w:spacing w:after="0"/>
        <w:ind w:left="0"/>
        <w:jc w:val="both"/>
      </w:pPr>
      <w:r>
        <w:rPr>
          <w:rFonts w:ascii="Times New Roman"/>
          <w:b w:val="false"/>
          <w:i w:val="false"/>
          <w:color w:val="000000"/>
          <w:sz w:val="28"/>
        </w:rPr>
        <w:t>
      4. Ауданның жергілікті атқарушы органның 2018 жылға арналған резерві 7 400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2018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2018 жылға аудандық бюджеттен аудандық маңызы бар қала, ауыл, кент, ауылдық округ бюджеттеріне берілетін субвенциялар мөлшері 438 538 мың теңге соммасында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қарастырылсын, оның ішінде:</w:t>
      </w:r>
    </w:p>
    <w:bookmarkEnd w:id="6"/>
    <w:p>
      <w:pPr>
        <w:spacing w:after="0"/>
        <w:ind w:left="0"/>
        <w:jc w:val="both"/>
      </w:pPr>
      <w:r>
        <w:rPr>
          <w:rFonts w:ascii="Times New Roman"/>
          <w:b w:val="false"/>
          <w:i w:val="false"/>
          <w:color w:val="000000"/>
          <w:sz w:val="28"/>
        </w:rPr>
        <w:t>
      Бірлесу ауылдық округіне 21 435 мың теңге;</w:t>
      </w:r>
    </w:p>
    <w:p>
      <w:pPr>
        <w:spacing w:after="0"/>
        <w:ind w:left="0"/>
        <w:jc w:val="both"/>
      </w:pPr>
      <w:r>
        <w:rPr>
          <w:rFonts w:ascii="Times New Roman"/>
          <w:b w:val="false"/>
          <w:i w:val="false"/>
          <w:color w:val="000000"/>
          <w:sz w:val="28"/>
        </w:rPr>
        <w:t>
      Абай ауылына 137 374 мың теңге;</w:t>
      </w:r>
    </w:p>
    <w:p>
      <w:pPr>
        <w:spacing w:after="0"/>
        <w:ind w:left="0"/>
        <w:jc w:val="both"/>
      </w:pPr>
      <w:r>
        <w:rPr>
          <w:rFonts w:ascii="Times New Roman"/>
          <w:b w:val="false"/>
          <w:i w:val="false"/>
          <w:color w:val="000000"/>
          <w:sz w:val="28"/>
        </w:rPr>
        <w:t>
      Ұшқын ауылдық округіне 21 366 мың теңге;</w:t>
      </w:r>
    </w:p>
    <w:p>
      <w:pPr>
        <w:spacing w:after="0"/>
        <w:ind w:left="0"/>
        <w:jc w:val="both"/>
      </w:pPr>
      <w:r>
        <w:rPr>
          <w:rFonts w:ascii="Times New Roman"/>
          <w:b w:val="false"/>
          <w:i w:val="false"/>
          <w:color w:val="000000"/>
          <w:sz w:val="28"/>
        </w:rPr>
        <w:t>
      Жамбыл ауылдық округіне 7 405 мың теңге;</w:t>
      </w:r>
    </w:p>
    <w:p>
      <w:pPr>
        <w:spacing w:after="0"/>
        <w:ind w:left="0"/>
        <w:jc w:val="both"/>
      </w:pPr>
      <w:r>
        <w:rPr>
          <w:rFonts w:ascii="Times New Roman"/>
          <w:b w:val="false"/>
          <w:i w:val="false"/>
          <w:color w:val="000000"/>
          <w:sz w:val="28"/>
        </w:rPr>
        <w:t>
      Бозай ауылдық округіне 6 631 мың теңге;</w:t>
      </w:r>
    </w:p>
    <w:p>
      <w:pPr>
        <w:spacing w:after="0"/>
        <w:ind w:left="0"/>
        <w:jc w:val="both"/>
      </w:pPr>
      <w:r>
        <w:rPr>
          <w:rFonts w:ascii="Times New Roman"/>
          <w:b w:val="false"/>
          <w:i w:val="false"/>
          <w:color w:val="000000"/>
          <w:sz w:val="28"/>
        </w:rPr>
        <w:t>
      Бірлік ауылдық округіне 8 562 мың теңге;</w:t>
      </w:r>
    </w:p>
    <w:p>
      <w:pPr>
        <w:spacing w:after="0"/>
        <w:ind w:left="0"/>
        <w:jc w:val="both"/>
      </w:pPr>
      <w:r>
        <w:rPr>
          <w:rFonts w:ascii="Times New Roman"/>
          <w:b w:val="false"/>
          <w:i w:val="false"/>
          <w:color w:val="000000"/>
          <w:sz w:val="28"/>
        </w:rPr>
        <w:t>
      Ақтөбе ауылдық округіне 29 522 мың теңге;</w:t>
      </w:r>
    </w:p>
    <w:p>
      <w:pPr>
        <w:spacing w:after="0"/>
        <w:ind w:left="0"/>
        <w:jc w:val="both"/>
      </w:pPr>
      <w:r>
        <w:rPr>
          <w:rFonts w:ascii="Times New Roman"/>
          <w:b w:val="false"/>
          <w:i w:val="false"/>
          <w:color w:val="000000"/>
          <w:sz w:val="28"/>
        </w:rPr>
        <w:t>
      Ошақты ауылдық округіне 66 857 мың теңге;</w:t>
      </w:r>
    </w:p>
    <w:p>
      <w:pPr>
        <w:spacing w:after="0"/>
        <w:ind w:left="0"/>
        <w:jc w:val="both"/>
      </w:pPr>
      <w:r>
        <w:rPr>
          <w:rFonts w:ascii="Times New Roman"/>
          <w:b w:val="false"/>
          <w:i w:val="false"/>
          <w:color w:val="000000"/>
          <w:sz w:val="28"/>
        </w:rPr>
        <w:t>
      Қошқарата ауылдық округіне 39 569 мың теңге;</w:t>
      </w:r>
    </w:p>
    <w:p>
      <w:pPr>
        <w:spacing w:after="0"/>
        <w:ind w:left="0"/>
        <w:jc w:val="both"/>
      </w:pPr>
      <w:r>
        <w:rPr>
          <w:rFonts w:ascii="Times New Roman"/>
          <w:b w:val="false"/>
          <w:i w:val="false"/>
          <w:color w:val="000000"/>
          <w:sz w:val="28"/>
        </w:rPr>
        <w:t>
      Алпамыс батыр ауылдық округіне 5 392 мың теңге;</w:t>
      </w:r>
    </w:p>
    <w:p>
      <w:pPr>
        <w:spacing w:after="0"/>
        <w:ind w:left="0"/>
        <w:jc w:val="both"/>
      </w:pPr>
      <w:r>
        <w:rPr>
          <w:rFonts w:ascii="Times New Roman"/>
          <w:b w:val="false"/>
          <w:i w:val="false"/>
          <w:color w:val="000000"/>
          <w:sz w:val="28"/>
        </w:rPr>
        <w:t>
      Біртілек ауылдық округіне 31 263 мың теңге;</w:t>
      </w:r>
    </w:p>
    <w:p>
      <w:pPr>
        <w:spacing w:after="0"/>
        <w:ind w:left="0"/>
        <w:jc w:val="both"/>
      </w:pPr>
      <w:r>
        <w:rPr>
          <w:rFonts w:ascii="Times New Roman"/>
          <w:b w:val="false"/>
          <w:i w:val="false"/>
          <w:color w:val="000000"/>
          <w:sz w:val="28"/>
        </w:rPr>
        <w:t>
      Жүзімдік ауылдық округіне 63 162 мың теңге;</w:t>
      </w:r>
    </w:p>
    <w:bookmarkStart w:name="z8" w:id="7"/>
    <w:p>
      <w:pPr>
        <w:spacing w:after="0"/>
        <w:ind w:left="0"/>
        <w:jc w:val="both"/>
      </w:pPr>
      <w:r>
        <w:rPr>
          <w:rFonts w:ascii="Times New Roman"/>
          <w:b w:val="false"/>
          <w:i w:val="false"/>
          <w:color w:val="000000"/>
          <w:sz w:val="28"/>
        </w:rPr>
        <w:t xml:space="preserve">
      7. 2018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2018 жылға азаматтық қызметшілер болып табылатын және ауылдық (селолық)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аудандық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мөлшерлемелері белгіленсін.</w:t>
      </w:r>
    </w:p>
    <w:bookmarkEnd w:id="8"/>
    <w:bookmarkStart w:name="z10" w:id="9"/>
    <w:p>
      <w:pPr>
        <w:spacing w:after="0"/>
        <w:ind w:left="0"/>
        <w:jc w:val="both"/>
      </w:pPr>
      <w:r>
        <w:rPr>
          <w:rFonts w:ascii="Times New Roman"/>
          <w:b w:val="false"/>
          <w:i w:val="false"/>
          <w:color w:val="000000"/>
          <w:sz w:val="28"/>
        </w:rPr>
        <w:t>
      9. "Келес аудандық мәслихат аппараты" мемлекеттік мекемесі Қазақстан Республикасының заңнамалық актілерінде белгіленген тәртіпте:</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және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Келес аудандық мәслихаттың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2018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қыркүйектегі № 3-17-VI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Түркiстан облысы Келес аудандық мәслихатының 21.11.2018 </w:t>
      </w:r>
      <w:r>
        <w:rPr>
          <w:rFonts w:ascii="Times New Roman"/>
          <w:b w:val="false"/>
          <w:i w:val="false"/>
          <w:color w:val="ff0000"/>
          <w:sz w:val="28"/>
        </w:rPr>
        <w:t>№ 6-45-VI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926"/>
        <w:gridCol w:w="1257"/>
        <w:gridCol w:w="1257"/>
        <w:gridCol w:w="5020"/>
        <w:gridCol w:w="29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3 548 781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389 259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168 405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3 158 485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3 158 485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3 548 781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422 708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377 919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347 257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2 447 173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2 422 061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2 422 041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2 393 024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10 971</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6 522</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438 538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қыркүйектегі № 3-17-VI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Түркiстан облысы Келес аудандық мәслихатының 21.11.2018 </w:t>
      </w:r>
      <w:r>
        <w:rPr>
          <w:rFonts w:ascii="Times New Roman"/>
          <w:b w:val="false"/>
          <w:i w:val="false"/>
          <w:color w:val="ff0000"/>
          <w:sz w:val="28"/>
        </w:rPr>
        <w:t>№ 6-45-VI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22 453 195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21 228 047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21 228 047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21 228 047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22 453 195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9 875 429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9 661 657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8 651 657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8 569 979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6 531 909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5 165 206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5 165 206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5 165 206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1 366 703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қыркүйектегі № 3-17-VI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20 640 789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1 201 047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19 396 530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19 396 530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19 396 530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20 640 789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11 713 630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11 499 858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9 150 159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9 068 481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2 349 699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2 421 948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2 361 948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2 361 948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2 786 686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қыркүйектегі № 3-17-VI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2018 жылға арналған аудандық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қойнауынпайдалану саласындағы басқа да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қыркүйектегі № 3-17-VI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2018-2020 жылдарға аудандық бюджеттен аудандық маңызы бар қала, ауыл, кент, ауылдық округ бюджеттеріне берілетін субвенциялар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2282"/>
        <w:gridCol w:w="2639"/>
        <w:gridCol w:w="3184"/>
        <w:gridCol w:w="3184"/>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 атауы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438 538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2 025 880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Бірлесу ауылдық округі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137 550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496 827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499 627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Ұшқын ауылдық округі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ауылдық округі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Бозай ауылдық округі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ауылдық округі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ауылдық округі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170 901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171 228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ауылдық округі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299 978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ауылдық округі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216 335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217 174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Алпамыс батыр ауылдық округі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91 498</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Біртілек ауылдық округі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225 866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63 162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190 305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6 қыркүйектегі № 3-17-VI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2018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