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a346" w14:textId="5a1a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6 жылғы 3 наурыздағы № 49/5-05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9 наурыздағы № 25/11-06 шешімі. Оңтүстік Қазақстан облысының Әділет департаментінде 2018 жылғы 16 сәуірде № 45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6 жылғы 3 наурыздағы № 49/5-05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33 нөмірімен тіркелген, 2016 жылғы 29 наурыздағы "Шамшырақ" газетінде және 2016 жылғы 5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