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ca08" w14:textId="443c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2018 жылғы 21 желтоқсандағы № 206 шешiмi. Түркістан облысының Әдiлет департаментiнде 2018 жылғы 27 желтоқсанда № 4859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12 желтоқсандағы № 33/347-VI "2019-2021 жылдарға арналған облыстық бюджет туралы" Нормативтік құқықтық актілерді мемлекеттік тіркеу тізілімінде № 4843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Созақ ауданының 2019-2021 жылдарға арналған аудандық бюджеті тиісінше қосымшаға сәйкес, оның ішінде 2019 жылға мынадай көлемде бекітілсін:</w:t>
      </w:r>
    </w:p>
    <w:bookmarkEnd w:id="1"/>
    <w:p>
      <w:pPr>
        <w:spacing w:after="0"/>
        <w:ind w:left="0"/>
        <w:jc w:val="both"/>
      </w:pPr>
      <w:r>
        <w:rPr>
          <w:rFonts w:ascii="Times New Roman"/>
          <w:b w:val="false"/>
          <w:i w:val="false"/>
          <w:color w:val="000000"/>
          <w:sz w:val="28"/>
        </w:rPr>
        <w:t>
      1) кірістер – 17 398 086 мың теңге:</w:t>
      </w:r>
    </w:p>
    <w:p>
      <w:pPr>
        <w:spacing w:after="0"/>
        <w:ind w:left="0"/>
        <w:jc w:val="both"/>
      </w:pPr>
      <w:r>
        <w:rPr>
          <w:rFonts w:ascii="Times New Roman"/>
          <w:b w:val="false"/>
          <w:i w:val="false"/>
          <w:color w:val="000000"/>
          <w:sz w:val="28"/>
        </w:rPr>
        <w:t>
      салықтық түсімдер – 6 067 577 мың теңге;</w:t>
      </w:r>
    </w:p>
    <w:p>
      <w:pPr>
        <w:spacing w:after="0"/>
        <w:ind w:left="0"/>
        <w:jc w:val="both"/>
      </w:pPr>
      <w:r>
        <w:rPr>
          <w:rFonts w:ascii="Times New Roman"/>
          <w:b w:val="false"/>
          <w:i w:val="false"/>
          <w:color w:val="000000"/>
          <w:sz w:val="28"/>
        </w:rPr>
        <w:t>
      салықтық емес түсімдер – 6 628 мың теңге;</w:t>
      </w:r>
    </w:p>
    <w:p>
      <w:pPr>
        <w:spacing w:after="0"/>
        <w:ind w:left="0"/>
        <w:jc w:val="both"/>
      </w:pPr>
      <w:r>
        <w:rPr>
          <w:rFonts w:ascii="Times New Roman"/>
          <w:b w:val="false"/>
          <w:i w:val="false"/>
          <w:color w:val="000000"/>
          <w:sz w:val="28"/>
        </w:rPr>
        <w:t>
      негізгі капиталды сатудан түсетін түсімдер – 8 465 мың теңге;</w:t>
      </w:r>
    </w:p>
    <w:p>
      <w:pPr>
        <w:spacing w:after="0"/>
        <w:ind w:left="0"/>
        <w:jc w:val="both"/>
      </w:pPr>
      <w:r>
        <w:rPr>
          <w:rFonts w:ascii="Times New Roman"/>
          <w:b w:val="false"/>
          <w:i w:val="false"/>
          <w:color w:val="000000"/>
          <w:sz w:val="28"/>
        </w:rPr>
        <w:t>
      трансферттер түсімі – 11 315 416 мың теңге;</w:t>
      </w:r>
    </w:p>
    <w:p>
      <w:pPr>
        <w:spacing w:after="0"/>
        <w:ind w:left="0"/>
        <w:jc w:val="both"/>
      </w:pPr>
      <w:r>
        <w:rPr>
          <w:rFonts w:ascii="Times New Roman"/>
          <w:b w:val="false"/>
          <w:i w:val="false"/>
          <w:color w:val="000000"/>
          <w:sz w:val="28"/>
        </w:rPr>
        <w:t>
      2) шығындар –17 548 989 мың теңге;</w:t>
      </w:r>
    </w:p>
    <w:p>
      <w:pPr>
        <w:spacing w:after="0"/>
        <w:ind w:left="0"/>
        <w:jc w:val="both"/>
      </w:pPr>
      <w:r>
        <w:rPr>
          <w:rFonts w:ascii="Times New Roman"/>
          <w:b w:val="false"/>
          <w:i w:val="false"/>
          <w:color w:val="000000"/>
          <w:sz w:val="28"/>
        </w:rPr>
        <w:t>
      3) таза бюджеттік кредиттеу – 41 914 мың теңге:</w:t>
      </w:r>
    </w:p>
    <w:p>
      <w:pPr>
        <w:spacing w:after="0"/>
        <w:ind w:left="0"/>
        <w:jc w:val="both"/>
      </w:pPr>
      <w:r>
        <w:rPr>
          <w:rFonts w:ascii="Times New Roman"/>
          <w:b w:val="false"/>
          <w:i w:val="false"/>
          <w:color w:val="000000"/>
          <w:sz w:val="28"/>
        </w:rPr>
        <w:t>
      бюджеттік кредиттер – 56 812 мың теңге;</w:t>
      </w:r>
    </w:p>
    <w:p>
      <w:pPr>
        <w:spacing w:after="0"/>
        <w:ind w:left="0"/>
        <w:jc w:val="both"/>
      </w:pPr>
      <w:r>
        <w:rPr>
          <w:rFonts w:ascii="Times New Roman"/>
          <w:b w:val="false"/>
          <w:i w:val="false"/>
          <w:color w:val="000000"/>
          <w:sz w:val="28"/>
        </w:rPr>
        <w:t>
      бюджеттік кредиттерді өтеу – 14 898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-192 817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192 817 мың теңге:</w:t>
      </w:r>
    </w:p>
    <w:p>
      <w:pPr>
        <w:spacing w:after="0"/>
        <w:ind w:left="0"/>
        <w:jc w:val="both"/>
      </w:pPr>
      <w:r>
        <w:rPr>
          <w:rFonts w:ascii="Times New Roman"/>
          <w:b w:val="false"/>
          <w:i w:val="false"/>
          <w:color w:val="000000"/>
          <w:sz w:val="28"/>
        </w:rPr>
        <w:t>
      қарыздар түсімі – 56 812 мың теңге;</w:t>
      </w:r>
    </w:p>
    <w:p>
      <w:pPr>
        <w:spacing w:after="0"/>
        <w:ind w:left="0"/>
        <w:jc w:val="both"/>
      </w:pPr>
      <w:r>
        <w:rPr>
          <w:rFonts w:ascii="Times New Roman"/>
          <w:b w:val="false"/>
          <w:i w:val="false"/>
          <w:color w:val="000000"/>
          <w:sz w:val="28"/>
        </w:rPr>
        <w:t>
      қарыздарды өтеу – 14 898 мың теңге;</w:t>
      </w:r>
    </w:p>
    <w:p>
      <w:pPr>
        <w:spacing w:after="0"/>
        <w:ind w:left="0"/>
        <w:jc w:val="both"/>
      </w:pPr>
      <w:r>
        <w:rPr>
          <w:rFonts w:ascii="Times New Roman"/>
          <w:b w:val="false"/>
          <w:i w:val="false"/>
          <w:color w:val="000000"/>
          <w:sz w:val="28"/>
        </w:rPr>
        <w:t>
      бюджет қаражатының пайдаланылатын қалдықтары – 150 903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Түркiстан облысы Созақ аудандық мәслихатының 15.11.2019 </w:t>
      </w:r>
      <w:r>
        <w:rPr>
          <w:rFonts w:ascii="Times New Roman"/>
          <w:b w:val="false"/>
          <w:i w:val="false"/>
          <w:color w:val="000000"/>
          <w:sz w:val="28"/>
        </w:rPr>
        <w:t>№ 271</w:t>
      </w:r>
      <w:r>
        <w:rPr>
          <w:rFonts w:ascii="Times New Roman"/>
          <w:b w:val="false"/>
          <w:i w:val="false"/>
          <w:color w:val="ff0000"/>
          <w:sz w:val="28"/>
        </w:rPr>
        <w:t xml:space="preserve"> шешiмiмен (01.01.2019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жылы жеке табыс салығы және әлеуметтік салық түсімдерінің жалпы сомасын бөлу нормативтері белгіленсін:</w:t>
      </w:r>
    </w:p>
    <w:bookmarkEnd w:id="2"/>
    <w:p>
      <w:pPr>
        <w:spacing w:after="0"/>
        <w:ind w:left="0"/>
        <w:jc w:val="both"/>
      </w:pPr>
      <w:r>
        <w:rPr>
          <w:rFonts w:ascii="Times New Roman"/>
          <w:b w:val="false"/>
          <w:i w:val="false"/>
          <w:color w:val="000000"/>
          <w:sz w:val="28"/>
        </w:rPr>
        <w:t>
      аудандық бюджетке төлем көзінен салық салынатын табыстардан ұсталатын жеке табыс салығынан 45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p>
    <w:p>
      <w:pPr>
        <w:spacing w:after="0"/>
        <w:ind w:left="0"/>
        <w:jc w:val="both"/>
      </w:pPr>
      <w:r>
        <w:rPr>
          <w:rFonts w:ascii="Times New Roman"/>
          <w:b w:val="false"/>
          <w:i w:val="false"/>
          <w:color w:val="000000"/>
          <w:sz w:val="28"/>
        </w:rPr>
        <w:t>
      аудандық бюджетке әлеуметтік салықтан 50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Түркiстан облысы Созақ аудандық мәслихатының 15.11.2019 </w:t>
      </w:r>
      <w:r>
        <w:rPr>
          <w:rFonts w:ascii="Times New Roman"/>
          <w:b w:val="false"/>
          <w:i w:val="false"/>
          <w:color w:val="000000"/>
          <w:sz w:val="28"/>
        </w:rPr>
        <w:t>№ 271</w:t>
      </w:r>
      <w:r>
        <w:rPr>
          <w:rFonts w:ascii="Times New Roman"/>
          <w:b w:val="false"/>
          <w:i w:val="false"/>
          <w:color w:val="ff0000"/>
          <w:sz w:val="28"/>
        </w:rPr>
        <w:t xml:space="preserve"> шешiмiмен (01.01.2019 бастап қолданысқа енгiзiледi).</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2019 жылы облыстық бюджеттен аудандық бюджетке берілетін бюджеттік субвенциялардың көлемі 5 505 612 мың теңге болып белгіленсін.</w:t>
      </w:r>
    </w:p>
    <w:bookmarkEnd w:id="3"/>
    <w:bookmarkStart w:name="z5" w:id="4"/>
    <w:p>
      <w:pPr>
        <w:spacing w:after="0"/>
        <w:ind w:left="0"/>
        <w:jc w:val="both"/>
      </w:pPr>
      <w:r>
        <w:rPr>
          <w:rFonts w:ascii="Times New Roman"/>
          <w:b w:val="false"/>
          <w:i w:val="false"/>
          <w:color w:val="000000"/>
          <w:sz w:val="28"/>
        </w:rPr>
        <w:t>
      4. 2019 жылға аудандық бюджеттен ауылдық округтері мен кенттері бюджеттеріне берiлетiн субвенциялар мөлшерiнің жалпы сомасы 1 090 859 мың теңге болып қарастырылсын, оның iшiнде:</w:t>
      </w:r>
    </w:p>
    <w:bookmarkEnd w:id="4"/>
    <w:p>
      <w:pPr>
        <w:spacing w:after="0"/>
        <w:ind w:left="0"/>
        <w:jc w:val="both"/>
      </w:pPr>
      <w:r>
        <w:rPr>
          <w:rFonts w:ascii="Times New Roman"/>
          <w:b w:val="false"/>
          <w:i w:val="false"/>
          <w:color w:val="000000"/>
          <w:sz w:val="28"/>
        </w:rPr>
        <w:t>
      Жартытөбе ауылдық округі 56 249 мың теңге;</w:t>
      </w:r>
    </w:p>
    <w:p>
      <w:pPr>
        <w:spacing w:after="0"/>
        <w:ind w:left="0"/>
        <w:jc w:val="both"/>
      </w:pPr>
      <w:r>
        <w:rPr>
          <w:rFonts w:ascii="Times New Roman"/>
          <w:b w:val="false"/>
          <w:i w:val="false"/>
          <w:color w:val="000000"/>
          <w:sz w:val="28"/>
        </w:rPr>
        <w:t>
      Жуантөбе ауылдық округі 56 466 мың теңге;</w:t>
      </w:r>
    </w:p>
    <w:p>
      <w:pPr>
        <w:spacing w:after="0"/>
        <w:ind w:left="0"/>
        <w:jc w:val="both"/>
      </w:pPr>
      <w:r>
        <w:rPr>
          <w:rFonts w:ascii="Times New Roman"/>
          <w:b w:val="false"/>
          <w:i w:val="false"/>
          <w:color w:val="000000"/>
          <w:sz w:val="28"/>
        </w:rPr>
        <w:t>
      Қарақұр ауылдық округі 52 567 мың теңге;</w:t>
      </w:r>
    </w:p>
    <w:p>
      <w:pPr>
        <w:spacing w:after="0"/>
        <w:ind w:left="0"/>
        <w:jc w:val="both"/>
      </w:pPr>
      <w:r>
        <w:rPr>
          <w:rFonts w:ascii="Times New Roman"/>
          <w:b w:val="false"/>
          <w:i w:val="false"/>
          <w:color w:val="000000"/>
          <w:sz w:val="28"/>
        </w:rPr>
        <w:t>
      Қаратау ауылдық округі 43 775 мың теңге;</w:t>
      </w:r>
    </w:p>
    <w:p>
      <w:pPr>
        <w:spacing w:after="0"/>
        <w:ind w:left="0"/>
        <w:jc w:val="both"/>
      </w:pPr>
      <w:r>
        <w:rPr>
          <w:rFonts w:ascii="Times New Roman"/>
          <w:b w:val="false"/>
          <w:i w:val="false"/>
          <w:color w:val="000000"/>
          <w:sz w:val="28"/>
        </w:rPr>
        <w:t>
      Құмкент ауылдық округі 78 918 мың теңге;</w:t>
      </w:r>
    </w:p>
    <w:p>
      <w:pPr>
        <w:spacing w:after="0"/>
        <w:ind w:left="0"/>
        <w:jc w:val="both"/>
      </w:pPr>
      <w:r>
        <w:rPr>
          <w:rFonts w:ascii="Times New Roman"/>
          <w:b w:val="false"/>
          <w:i w:val="false"/>
          <w:color w:val="000000"/>
          <w:sz w:val="28"/>
        </w:rPr>
        <w:t>
      Созақ ауылдық округі 123 253 мың теңге;</w:t>
      </w:r>
    </w:p>
    <w:p>
      <w:pPr>
        <w:spacing w:after="0"/>
        <w:ind w:left="0"/>
        <w:jc w:val="both"/>
      </w:pPr>
      <w:r>
        <w:rPr>
          <w:rFonts w:ascii="Times New Roman"/>
          <w:b w:val="false"/>
          <w:i w:val="false"/>
          <w:color w:val="000000"/>
          <w:sz w:val="28"/>
        </w:rPr>
        <w:t>
      Сызған ауылдық округі 44 332 мың теңге;</w:t>
      </w:r>
    </w:p>
    <w:p>
      <w:pPr>
        <w:spacing w:after="0"/>
        <w:ind w:left="0"/>
        <w:jc w:val="both"/>
      </w:pPr>
      <w:r>
        <w:rPr>
          <w:rFonts w:ascii="Times New Roman"/>
          <w:b w:val="false"/>
          <w:i w:val="false"/>
          <w:color w:val="000000"/>
          <w:sz w:val="28"/>
        </w:rPr>
        <w:t>
      Шолаққорған ауылдық округі 282 940 мың теңге;</w:t>
      </w:r>
    </w:p>
    <w:p>
      <w:pPr>
        <w:spacing w:after="0"/>
        <w:ind w:left="0"/>
        <w:jc w:val="both"/>
      </w:pPr>
      <w:r>
        <w:rPr>
          <w:rFonts w:ascii="Times New Roman"/>
          <w:b w:val="false"/>
          <w:i w:val="false"/>
          <w:color w:val="000000"/>
          <w:sz w:val="28"/>
        </w:rPr>
        <w:t>
      Қыземшек кенті 127 629 мың теңге;</w:t>
      </w:r>
    </w:p>
    <w:p>
      <w:pPr>
        <w:spacing w:after="0"/>
        <w:ind w:left="0"/>
        <w:jc w:val="both"/>
      </w:pPr>
      <w:r>
        <w:rPr>
          <w:rFonts w:ascii="Times New Roman"/>
          <w:b w:val="false"/>
          <w:i w:val="false"/>
          <w:color w:val="000000"/>
          <w:sz w:val="28"/>
        </w:rPr>
        <w:t>
      Таукент кенті 224 730 мың теңге.</w:t>
      </w:r>
    </w:p>
    <w:bookmarkStart w:name="z6" w:id="5"/>
    <w:p>
      <w:pPr>
        <w:spacing w:after="0"/>
        <w:ind w:left="0"/>
        <w:jc w:val="both"/>
      </w:pPr>
      <w:r>
        <w:rPr>
          <w:rFonts w:ascii="Times New Roman"/>
          <w:b w:val="false"/>
          <w:i w:val="false"/>
          <w:color w:val="000000"/>
          <w:sz w:val="28"/>
        </w:rPr>
        <w:t>
      5. Ауданның жергілікті атқарушы органының 2019 жылға арналған резерві 14 000 мың теңге сомасында бекітілсін.</w:t>
      </w:r>
    </w:p>
    <w:bookmarkEnd w:id="5"/>
    <w:bookmarkStart w:name="z7"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бағытталған бюджеттік бағдарламалар бөлінісінде 2019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 </w:t>
      </w:r>
    </w:p>
    <w:bookmarkEnd w:id="6"/>
    <w:bookmarkStart w:name="z8" w:id="7"/>
    <w:p>
      <w:pPr>
        <w:spacing w:after="0"/>
        <w:ind w:left="0"/>
        <w:jc w:val="both"/>
      </w:pPr>
      <w:r>
        <w:rPr>
          <w:rFonts w:ascii="Times New Roman"/>
          <w:b w:val="false"/>
          <w:i w:val="false"/>
          <w:color w:val="000000"/>
          <w:sz w:val="28"/>
        </w:rPr>
        <w:t xml:space="preserve">
      7. 2019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p>
    <w:bookmarkEnd w:id="7"/>
    <w:bookmarkStart w:name="z9" w:id="8"/>
    <w:p>
      <w:pPr>
        <w:spacing w:after="0"/>
        <w:ind w:left="0"/>
        <w:jc w:val="both"/>
      </w:pPr>
      <w:r>
        <w:rPr>
          <w:rFonts w:ascii="Times New Roman"/>
          <w:b w:val="false"/>
          <w:i w:val="false"/>
          <w:color w:val="000000"/>
          <w:sz w:val="28"/>
        </w:rPr>
        <w:t xml:space="preserve">
      8. 2019 жылға арналған аудандық бюджетте әрбір ауылдық округтердің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9. 2019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9"/>
    <w:bookmarkStart w:name="z11" w:id="10"/>
    <w:p>
      <w:pPr>
        <w:spacing w:after="0"/>
        <w:ind w:left="0"/>
        <w:jc w:val="both"/>
      </w:pPr>
      <w:r>
        <w:rPr>
          <w:rFonts w:ascii="Times New Roman"/>
          <w:b w:val="false"/>
          <w:i w:val="false"/>
          <w:color w:val="000000"/>
          <w:sz w:val="28"/>
        </w:rPr>
        <w:t>
      10. "Созақ аудандық мәслихат аппараты" мемлекеттік мекемесі Қазақстан Республикасының заңнамалық актілерінде белгіленген тәртіпте:</w:t>
      </w:r>
    </w:p>
    <w:bookmarkEnd w:id="10"/>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Созақ аудандық мәслихаттың интернет-ресурсына орналастырылуын қамтамасыз етсін.</w:t>
      </w:r>
    </w:p>
    <w:bookmarkStart w:name="z12" w:id="11"/>
    <w:p>
      <w:pPr>
        <w:spacing w:after="0"/>
        <w:ind w:left="0"/>
        <w:jc w:val="both"/>
      </w:pPr>
      <w:r>
        <w:rPr>
          <w:rFonts w:ascii="Times New Roman"/>
          <w:b w:val="false"/>
          <w:i w:val="false"/>
          <w:color w:val="000000"/>
          <w:sz w:val="28"/>
        </w:rPr>
        <w:t>
      11. Осы шешім 2019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Жақсыбергенов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 № 206</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Түркiстан облысы Созақ аудандық мәслихатының 15.11.2019 </w:t>
      </w:r>
      <w:r>
        <w:rPr>
          <w:rFonts w:ascii="Times New Roman"/>
          <w:b w:val="false"/>
          <w:i w:val="false"/>
          <w:color w:val="ff0000"/>
          <w:sz w:val="28"/>
        </w:rPr>
        <w:t>№ 271</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1066"/>
        <w:gridCol w:w="1066"/>
        <w:gridCol w:w="5848"/>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r>
              <w:br/>
            </w:r>
            <w:r>
              <w:rPr>
                <w:rFonts w:ascii="Times New Roman"/>
                <w:b w:val="false"/>
                <w:i w:val="false"/>
                <w:color w:val="000000"/>
                <w:sz w:val="20"/>
              </w:rPr>
              <w:t>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17 398 086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6 067 577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1 666 261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1 666 261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1 634 979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1 634 979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2 680 132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2 644 909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11 315 416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11 315 416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11 315 416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17 548 989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9 706 725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556 793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493 138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493 138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8 879 299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8 250 816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8 121 697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айсайынғы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2 477 739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1 597 088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1 597 088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1 073 544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646 020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838 012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1 534 426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1 534 426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1 534 426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r>
              <w:br/>
            </w:r>
            <w:r>
              <w:rPr>
                <w:rFonts w:ascii="Times New Roman"/>
                <w:b w:val="false"/>
                <w:i w:val="false"/>
                <w:color w:val="000000"/>
                <w:sz w:val="20"/>
              </w:rPr>
              <w:t>Ерекшелiгi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Кішi сыныбы</w:t>
            </w:r>
            <w:r>
              <w:br/>
            </w:r>
            <w:r>
              <w:rPr>
                <w:rFonts w:ascii="Times New Roman"/>
                <w:b w:val="false"/>
                <w:i w:val="false"/>
                <w:color w:val="000000"/>
                <w:sz w:val="20"/>
              </w:rPr>
              <w:t>Ерекшелiгi Атауы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Кішi сыныбы</w:t>
            </w:r>
            <w:r>
              <w:br/>
            </w:r>
            <w:r>
              <w:rPr>
                <w:rFonts w:ascii="Times New Roman"/>
                <w:b w:val="false"/>
                <w:i w:val="false"/>
                <w:color w:val="000000"/>
                <w:sz w:val="20"/>
              </w:rPr>
              <w:t>Ерекшелiгi Атауы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Кішi сыныбы</w:t>
            </w:r>
            <w:r>
              <w:br/>
            </w:r>
            <w:r>
              <w:rPr>
                <w:rFonts w:ascii="Times New Roman"/>
                <w:b w:val="false"/>
                <w:i w:val="false"/>
                <w:color w:val="000000"/>
                <w:sz w:val="20"/>
              </w:rPr>
              <w:t>Ерекшелігі Атауы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 № 206</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2020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434"/>
        <w:gridCol w:w="453"/>
        <w:gridCol w:w="589"/>
        <w:gridCol w:w="617"/>
        <w:gridCol w:w="2"/>
        <w:gridCol w:w="1207"/>
        <w:gridCol w:w="1594"/>
        <w:gridCol w:w="1661"/>
        <w:gridCol w:w="1741"/>
        <w:gridCol w:w="3114"/>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12 191 037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6 647 554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1 787 232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1 787 232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1 547 347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1 547 347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3 237 491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3 209 202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5 505 612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5 505 612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5 505 612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15 339 092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275 198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7 624 680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6 877 925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6 731 878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6 619 143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112 735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146 047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146 047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78 826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523 059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88 619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118 511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көмекшілердің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294 754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192 569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192 569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(немесе)салу, реконструкциялау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жобалау, дамыту және (немесе) жайластыру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165 968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1 160 212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743 160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227 956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227 956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515 204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515 204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236 447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236 447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214 787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109 719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89 111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288 072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225 771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154 566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229 081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229 081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229 081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229 081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1 603 806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1 603 806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1 603 806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454 374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1 149 432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 № 206</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202"/>
        <w:gridCol w:w="213"/>
        <w:gridCol w:w="138"/>
        <w:gridCol w:w="313"/>
        <w:gridCol w:w="445"/>
        <w:gridCol w:w="21"/>
        <w:gridCol w:w="29"/>
        <w:gridCol w:w="10"/>
        <w:gridCol w:w="6"/>
        <w:gridCol w:w="1075"/>
        <w:gridCol w:w="1080"/>
        <w:gridCol w:w="715"/>
        <w:gridCol w:w="439"/>
        <w:gridCol w:w="2021"/>
        <w:gridCol w:w="2028"/>
        <w:gridCol w:w="2798"/>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12 491 437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6 933 893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1 863 305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1 863 305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1 658 980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1 658 980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3 330 941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3 301 276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5 505 612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5 505 612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5 505 612</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12 491 437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281 980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 басқа да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7 812 559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7 047 403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6 897 757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6 782 244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көмекшілердің қызмет көрсету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(немесе)салу, реконструкциялау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жобалау, дамыту және (немесе) жайластыру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527 899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527 899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1 643 325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1 643 325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1 643 325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1 177 755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 № 206</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2019 жылғы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825"/>
        <w:gridCol w:w="3"/>
        <w:gridCol w:w="1740"/>
        <w:gridCol w:w="1740"/>
        <w:gridCol w:w="67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ғимаратына жүргізілетін құрылыс жұмыстарына жобалық-сметалық құжаттарын әзірлеуге</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Жуантөбе, Шу ауылы әкімдігі жайларының құрылысына жобалық-сметалық құжаттар жасатуға</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әкімдігінің құрылыс бөлімінің ғимаратының құрылысына жобалық-сметалық құжаттарына</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әкімдігінің білім бөлімі ғимараты құрылысына жобалық-сметалық құжаттар дайындауға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әкімдігінің құрылыс бөлімінің ғимараты құрылысының сараптамасына</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әкімдігінің білім бөлімінің ғимараты құрылысының сараптамасына</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С.Қожанов көшесіндегі әкімшілік ғимаратының қосымша жайының құрылысына жобалық-сметалық құжаттар дайындауға</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Балдысу елді мекеніндегі 100 орындық Ж.Жабаев мектеп құрылысы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Ақсүмбе елді мекеніндегі С.Қожанов мектебінің құрылысы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600 орындық Ы.Алтынсарин орта мектебі жайының құрылысына жобалық-сметалық құжаттар әзірлеу</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Т.Әлімқұлов атындағы №14 лицей-интернатына 300 орындық қосымша жайының құрылысының жобалық-сметалық құжаттарын әзірлеу</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орта мектебінің жылу қазандығының құрылысына</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Т.Әлімқұлов атындағы №14 лицей-интернатына 300 орындық қосымша жайының құрылысының жобалық-сметалық құжаттарын сараптамадан өткізу</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 14 үй құрылысының жобалық-сметалық құжаттарын төрт бөлікке бөлуге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ауылынан салынатын 1 қабатты 4 пәтерлі тұрғын үй құрылысына жобалық-сметалық құжаттар дайындау</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ауылынан салынатын 1 қабатты 4 пәтерлі тұрғын үй құрылысына жобалық-сметалық құжаттар дайындау</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ауылынан салынатын 1 қабатты 4 пәтерлі тұрғын үй құрылысына жобалық-сметалық құжаттар дайындау</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"Астана" мөлтек ауданына инфрақұрылым құрылысына жобалық-сметалық құжаттар дайындау</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Созақ ауданы, Ақсүмбе елді мекенінде ауыз су құбыры құрылысы.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Созақ ауданы Көктөбе елді мекенінде ауыз су құбыры құрылысы.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Созақ ауданы Раң елді мекенінде ауыз су құбыры құрылысы.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 Шаға елді мекенін ауыз сумен жабдықтау құрылысы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Абай елді мекенін ауыз сумен жабдықтау құрылысы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 Қайнар елді мекенін ауыз сумен жабдықтау құрылысы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Біресек каналы құрылысының жобалық-сметалық құжаттарын жасатуға</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кеңестік</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ауылынан С.Қожанов атындағы мұражай құрылысы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ауылынан жастар орталығы ғимаратының құрылысына</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ауданында автоматтандырылған газ тасымалдау станциясы бар магистральды газ құбыры-тармағын салу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 № 206</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2019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 № 206</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2019 жылға арналған аудандық бюджетте әрбір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503"/>
        <w:gridCol w:w="1060"/>
        <w:gridCol w:w="1060"/>
        <w:gridCol w:w="3903"/>
        <w:gridCol w:w="1757"/>
        <w:gridCol w:w="1618"/>
        <w:gridCol w:w="16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