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36e2" w14:textId="8ed3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25 желтоқсандағы № 22/2 "2018-2020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2018 жылғы 25 қыркүйектегі № 34/1 шешiмi. Түркістан облысының Әдiлет департаментiнде 2018 жылғы 28 қыркүйекте № 4749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17 қыркүйектегі 2018 жылғы № 33/1 "Ордабасы аудандық мәслихатының 2017 жылғы 20 желтоқсандағы № 21/1 "2018-2020 жылдарға арналған аудандық бюджет туралы" шешіміне өзгерістер енгізу туралы" Нормативтік құқықтық актілерді мемлекеттік тіркеу тізілімінде № 4731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25 желтоқсандағы № 22/2 "2018-2020 жылдарға арналған ауылдық округтердің бюджеттері туралы" (Нормативтік құқықтық актілерді мемлекеттік тіркеу тізілімінде № 4404 тіркелген, 2018 жылы 10 ақпандағы "Ордабасы оттары" газетінде және 2018 жылы 13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139 684 мың теңге:</w:t>
      </w:r>
    </w:p>
    <w:p>
      <w:pPr>
        <w:spacing w:after="0"/>
        <w:ind w:left="0"/>
        <w:jc w:val="both"/>
      </w:pPr>
      <w:r>
        <w:rPr>
          <w:rFonts w:ascii="Times New Roman"/>
          <w:b w:val="false"/>
          <w:i w:val="false"/>
          <w:color w:val="000000"/>
          <w:sz w:val="28"/>
        </w:rPr>
        <w:t>
      салықтық түсiмдер –39 436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99 748 мың теңге;</w:t>
      </w:r>
    </w:p>
    <w:p>
      <w:pPr>
        <w:spacing w:after="0"/>
        <w:ind w:left="0"/>
        <w:jc w:val="both"/>
      </w:pPr>
      <w:r>
        <w:rPr>
          <w:rFonts w:ascii="Times New Roman"/>
          <w:b w:val="false"/>
          <w:i w:val="false"/>
          <w:color w:val="000000"/>
          <w:sz w:val="28"/>
        </w:rPr>
        <w:t>
      2) шығындар – 139 684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Бөген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49 483 мың теңге:</w:t>
      </w:r>
    </w:p>
    <w:p>
      <w:pPr>
        <w:spacing w:after="0"/>
        <w:ind w:left="0"/>
        <w:jc w:val="both"/>
      </w:pPr>
      <w:r>
        <w:rPr>
          <w:rFonts w:ascii="Times New Roman"/>
          <w:b w:val="false"/>
          <w:i w:val="false"/>
          <w:color w:val="000000"/>
          <w:sz w:val="28"/>
        </w:rPr>
        <w:t>
      салықтық түсiмдер –4 361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44 982 мың теңге;</w:t>
      </w:r>
    </w:p>
    <w:p>
      <w:pPr>
        <w:spacing w:after="0"/>
        <w:ind w:left="0"/>
        <w:jc w:val="both"/>
      </w:pPr>
      <w:r>
        <w:rPr>
          <w:rFonts w:ascii="Times New Roman"/>
          <w:b w:val="false"/>
          <w:i w:val="false"/>
          <w:color w:val="000000"/>
          <w:sz w:val="28"/>
        </w:rPr>
        <w:t>
      2) шығындар – 49 483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Бөржар ауылдық округінің 2018-2020 жылдарға арналған бюджеті тиісінше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109 522мың теңге:</w:t>
      </w:r>
    </w:p>
    <w:p>
      <w:pPr>
        <w:spacing w:after="0"/>
        <w:ind w:left="0"/>
        <w:jc w:val="both"/>
      </w:pPr>
      <w:r>
        <w:rPr>
          <w:rFonts w:ascii="Times New Roman"/>
          <w:b w:val="false"/>
          <w:i w:val="false"/>
          <w:color w:val="000000"/>
          <w:sz w:val="28"/>
        </w:rPr>
        <w:t>
      салықтық түсiмдер –16 200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93 032 мың теңге;</w:t>
      </w:r>
    </w:p>
    <w:p>
      <w:pPr>
        <w:spacing w:after="0"/>
        <w:ind w:left="0"/>
        <w:jc w:val="both"/>
      </w:pPr>
      <w:r>
        <w:rPr>
          <w:rFonts w:ascii="Times New Roman"/>
          <w:b w:val="false"/>
          <w:i w:val="false"/>
          <w:color w:val="000000"/>
          <w:sz w:val="28"/>
        </w:rPr>
        <w:t>
      2) шығындар – 109 522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Жеңіс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59 302 мың теңге:</w:t>
      </w:r>
    </w:p>
    <w:p>
      <w:pPr>
        <w:spacing w:after="0"/>
        <w:ind w:left="0"/>
        <w:jc w:val="both"/>
      </w:pPr>
      <w:r>
        <w:rPr>
          <w:rFonts w:ascii="Times New Roman"/>
          <w:b w:val="false"/>
          <w:i w:val="false"/>
          <w:color w:val="000000"/>
          <w:sz w:val="28"/>
        </w:rPr>
        <w:t>
      салықтық түсiмдер – 3 192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56 009 мың теңге;</w:t>
      </w:r>
    </w:p>
    <w:p>
      <w:pPr>
        <w:spacing w:after="0"/>
        <w:ind w:left="0"/>
        <w:jc w:val="both"/>
      </w:pPr>
      <w:r>
        <w:rPr>
          <w:rFonts w:ascii="Times New Roman"/>
          <w:b w:val="false"/>
          <w:i w:val="false"/>
          <w:color w:val="000000"/>
          <w:sz w:val="28"/>
        </w:rPr>
        <w:t>
      2) шығындар – 59 302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Қараспан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90 575 мың теңге:</w:t>
      </w:r>
    </w:p>
    <w:p>
      <w:pPr>
        <w:spacing w:after="0"/>
        <w:ind w:left="0"/>
        <w:jc w:val="both"/>
      </w:pPr>
      <w:r>
        <w:rPr>
          <w:rFonts w:ascii="Times New Roman"/>
          <w:b w:val="false"/>
          <w:i w:val="false"/>
          <w:color w:val="000000"/>
          <w:sz w:val="28"/>
        </w:rPr>
        <w:t>
      салықтық түсiмдер – 15 186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74 909 мың теңге;</w:t>
      </w:r>
    </w:p>
    <w:p>
      <w:pPr>
        <w:spacing w:after="0"/>
        <w:ind w:left="0"/>
        <w:jc w:val="both"/>
      </w:pPr>
      <w:r>
        <w:rPr>
          <w:rFonts w:ascii="Times New Roman"/>
          <w:b w:val="false"/>
          <w:i w:val="false"/>
          <w:color w:val="000000"/>
          <w:sz w:val="28"/>
        </w:rPr>
        <w:t>
      2) шығындар – 90 575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Қажымұқан ауылдық округінің 2018-2020 жылдарға арналған бюджеті тиісінше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275 423 мың теңге:</w:t>
      </w:r>
    </w:p>
    <w:p>
      <w:pPr>
        <w:spacing w:after="0"/>
        <w:ind w:left="0"/>
        <w:jc w:val="both"/>
      </w:pPr>
      <w:r>
        <w:rPr>
          <w:rFonts w:ascii="Times New Roman"/>
          <w:b w:val="false"/>
          <w:i w:val="false"/>
          <w:color w:val="000000"/>
          <w:sz w:val="28"/>
        </w:rPr>
        <w:t>
      салықтық түсiмдер – 55 480 мың теңге;</w:t>
      </w:r>
    </w:p>
    <w:p>
      <w:pPr>
        <w:spacing w:after="0"/>
        <w:ind w:left="0"/>
        <w:jc w:val="both"/>
      </w:pPr>
      <w:r>
        <w:rPr>
          <w:rFonts w:ascii="Times New Roman"/>
          <w:b w:val="false"/>
          <w:i w:val="false"/>
          <w:color w:val="000000"/>
          <w:sz w:val="28"/>
        </w:rPr>
        <w:t>
      салықтық емес түсiмдер – 960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218 983 мың теңге;</w:t>
      </w:r>
    </w:p>
    <w:p>
      <w:pPr>
        <w:spacing w:after="0"/>
        <w:ind w:left="0"/>
        <w:jc w:val="both"/>
      </w:pPr>
      <w:r>
        <w:rPr>
          <w:rFonts w:ascii="Times New Roman"/>
          <w:b w:val="false"/>
          <w:i w:val="false"/>
          <w:color w:val="000000"/>
          <w:sz w:val="28"/>
        </w:rPr>
        <w:t>
      2) шығындар – 275 423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Төрткөл ауылдық округінің 2018-2020 жылдарға арналған бюджеті тиісінше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112 307 мың теңге:</w:t>
      </w:r>
    </w:p>
    <w:p>
      <w:pPr>
        <w:spacing w:after="0"/>
        <w:ind w:left="0"/>
        <w:jc w:val="both"/>
      </w:pPr>
      <w:r>
        <w:rPr>
          <w:rFonts w:ascii="Times New Roman"/>
          <w:b w:val="false"/>
          <w:i w:val="false"/>
          <w:color w:val="000000"/>
          <w:sz w:val="28"/>
        </w:rPr>
        <w:t>
      салықтық түсiмдер – 14 661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97 166 мың теңге;</w:t>
      </w:r>
    </w:p>
    <w:p>
      <w:pPr>
        <w:spacing w:after="0"/>
        <w:ind w:left="0"/>
        <w:jc w:val="both"/>
      </w:pPr>
      <w:r>
        <w:rPr>
          <w:rFonts w:ascii="Times New Roman"/>
          <w:b w:val="false"/>
          <w:i w:val="false"/>
          <w:color w:val="000000"/>
          <w:sz w:val="28"/>
        </w:rPr>
        <w:t>
      2) шығындар – 112 307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Шұбар ауылдық округінің 2018-2020 жылдарға арналған бюджеті тиісінше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59 062 мың теңге:</w:t>
      </w:r>
    </w:p>
    <w:p>
      <w:pPr>
        <w:spacing w:after="0"/>
        <w:ind w:left="0"/>
        <w:jc w:val="both"/>
      </w:pPr>
      <w:r>
        <w:rPr>
          <w:rFonts w:ascii="Times New Roman"/>
          <w:b w:val="false"/>
          <w:i w:val="false"/>
          <w:color w:val="000000"/>
          <w:sz w:val="28"/>
        </w:rPr>
        <w:t>
      салықтық түсiмдер – 11 909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46 883 мың теңге;</w:t>
      </w:r>
    </w:p>
    <w:p>
      <w:pPr>
        <w:spacing w:after="0"/>
        <w:ind w:left="0"/>
        <w:jc w:val="both"/>
      </w:pPr>
      <w:r>
        <w:rPr>
          <w:rFonts w:ascii="Times New Roman"/>
          <w:b w:val="false"/>
          <w:i w:val="false"/>
          <w:color w:val="000000"/>
          <w:sz w:val="28"/>
        </w:rPr>
        <w:t>
      2) шығындар – 59 062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Шұбарсу ауылдық округінің 2018-2020 жылдарға арналған бюджеті тиісінше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65 676 мың теңге:</w:t>
      </w:r>
    </w:p>
    <w:p>
      <w:pPr>
        <w:spacing w:after="0"/>
        <w:ind w:left="0"/>
        <w:jc w:val="both"/>
      </w:pPr>
      <w:r>
        <w:rPr>
          <w:rFonts w:ascii="Times New Roman"/>
          <w:b w:val="false"/>
          <w:i w:val="false"/>
          <w:color w:val="000000"/>
          <w:sz w:val="28"/>
        </w:rPr>
        <w:t>
      салықтық түсiмдер – 35 144 мың теңге;</w:t>
      </w:r>
    </w:p>
    <w:p>
      <w:pPr>
        <w:spacing w:after="0"/>
        <w:ind w:left="0"/>
        <w:jc w:val="both"/>
      </w:pPr>
      <w:r>
        <w:rPr>
          <w:rFonts w:ascii="Times New Roman"/>
          <w:b w:val="false"/>
          <w:i w:val="false"/>
          <w:color w:val="000000"/>
          <w:sz w:val="28"/>
        </w:rPr>
        <w:t>
      салықтық емес түсiмдер - 700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29 832 мың теңге;</w:t>
      </w:r>
    </w:p>
    <w:p>
      <w:pPr>
        <w:spacing w:after="0"/>
        <w:ind w:left="0"/>
        <w:jc w:val="both"/>
      </w:pPr>
      <w:r>
        <w:rPr>
          <w:rFonts w:ascii="Times New Roman"/>
          <w:b w:val="false"/>
          <w:i w:val="false"/>
          <w:color w:val="000000"/>
          <w:sz w:val="28"/>
        </w:rPr>
        <w:t>
      2) шығындар – 65 676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2"/>
    <w:p>
      <w:pPr>
        <w:spacing w:after="0"/>
        <w:ind w:left="0"/>
        <w:jc w:val="both"/>
      </w:pPr>
      <w:r>
        <w:rPr>
          <w:rFonts w:ascii="Times New Roman"/>
          <w:b w:val="false"/>
          <w:i w:val="false"/>
          <w:color w:val="000000"/>
          <w:sz w:val="28"/>
        </w:rPr>
        <w:t xml:space="preserve">
      20.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21.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4" w:id="4"/>
    <w:p>
      <w:pPr>
        <w:spacing w:after="0"/>
        <w:ind w:left="0"/>
        <w:jc w:val="both"/>
      </w:pPr>
      <w:r>
        <w:rPr>
          <w:rFonts w:ascii="Times New Roman"/>
          <w:b w:val="false"/>
          <w:i w:val="false"/>
          <w:color w:val="000000"/>
          <w:sz w:val="28"/>
        </w:rPr>
        <w:t>
      22.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 xml:space="preserve"> 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4"/>
        <w:gridCol w:w="1328"/>
        <w:gridCol w:w="1173"/>
        <w:gridCol w:w="5818"/>
        <w:gridCol w:w="2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қыркүйектегі № 34/1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2018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істеүін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