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8d57" w14:textId="ffc8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2016 жылғы 20 шілдедегі № 5/2 "Ордабасы ауданының аумағында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 шешімінің күшін жою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15 мамырдағы № 28/4 шешiмi. Оңтүстiк Қазақстан облысының Әдiлет департаментiнде 2018 жылғы 30 мамырда № 4615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2016 жылғы 20 шілдедегі № 5/2 "Ордабасы ауданының аумағында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 (Нормативтік құқықтық актілерді мемлекеттік тіркеу тізілімінде № 3822 тіркелген, 2016 жылғы 20 тамызда "Ордабасы оттары" газетінде және 2016 жылғы 15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А.Абдикадиров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