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7406b" w14:textId="a574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Кентау қалалық мәслихатының 2018 жылғы 26 қыркүйектегі № 202 "2018-2020 жылдарға арналған Кентау қаласы ауыл округтерінің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Кентау қалалық мәслихатының 2018 жылғы 28 қарашадағы № 220 шешiмi. Түркістан облысының Әдiлет департаментiнде 2018 жылғы 11 желтоқсанда № 4830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109-1 бабының </w:t>
      </w:r>
      <w:r>
        <w:rPr>
          <w:rFonts w:ascii="Times New Roman"/>
          <w:b w:val="false"/>
          <w:i w:val="false"/>
          <w:color w:val="000000"/>
          <w:sz w:val="28"/>
        </w:rPr>
        <w:t>4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6-бабының </w:t>
      </w:r>
      <w:r>
        <w:rPr>
          <w:rFonts w:ascii="Times New Roman"/>
          <w:b w:val="false"/>
          <w:i w:val="false"/>
          <w:color w:val="000000"/>
          <w:sz w:val="28"/>
        </w:rPr>
        <w:t>2-7 тармағына</w:t>
      </w:r>
      <w:r>
        <w:rPr>
          <w:rFonts w:ascii="Times New Roman"/>
          <w:b w:val="false"/>
          <w:i w:val="false"/>
          <w:color w:val="000000"/>
          <w:sz w:val="28"/>
        </w:rPr>
        <w:t xml:space="preserve"> және Кентау қалалық мәслихатының 2018 жылғы 21 қарашадағы </w:t>
      </w:r>
      <w:r>
        <w:rPr>
          <w:rFonts w:ascii="Times New Roman"/>
          <w:b w:val="false"/>
          <w:i w:val="false"/>
          <w:color w:val="000000"/>
          <w:sz w:val="28"/>
        </w:rPr>
        <w:t>№ 217</w:t>
      </w:r>
      <w:r>
        <w:rPr>
          <w:rFonts w:ascii="Times New Roman"/>
          <w:b w:val="false"/>
          <w:i w:val="false"/>
          <w:color w:val="000000"/>
          <w:sz w:val="28"/>
        </w:rPr>
        <w:t xml:space="preserve"> "Кентау қалалық мәслихатының 2017 жылғы 22 желтоқсандағы №116 "2018-2020 жылдарға арналған қалалық бюджет туралы" шешіміне өзгерістер енгізу туралы" Нормативтік құқықтық актілерді мемлекеттік тіркеу тізілімінде № 4805 тіркелген шешіміне сәйкес, Кентау қалалық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Кентау қалалық мәслихатының 2018 жылғы 26 қыркүйектегі № 202 "2018-2020 жылдарға арналған Кентау қаласы ауыл округтерінің бюджеті туралы" (Нормативтік құқықтық актілерді мемлекеттік тіркеу тізілімінде 4745 нөмірімен тіркелген, 2018 жылғы 15 қазандағы "Кентау шұғыласы" газетінде және 2018 жылғы 08 қазанда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Жүйнек ауылдық округінің 2018-2020 жылдарға арналған бюджеті 1, 2 және 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34 757 мың теңге:</w:t>
      </w:r>
    </w:p>
    <w:p>
      <w:pPr>
        <w:spacing w:after="0"/>
        <w:ind w:left="0"/>
        <w:jc w:val="both"/>
      </w:pPr>
      <w:r>
        <w:rPr>
          <w:rFonts w:ascii="Times New Roman"/>
          <w:b w:val="false"/>
          <w:i w:val="false"/>
          <w:color w:val="000000"/>
          <w:sz w:val="28"/>
        </w:rPr>
        <w:t>
      салықтық түсiмдер – 142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34 615 мың теңге;</w:t>
      </w:r>
    </w:p>
    <w:p>
      <w:pPr>
        <w:spacing w:after="0"/>
        <w:ind w:left="0"/>
        <w:jc w:val="both"/>
      </w:pPr>
      <w:r>
        <w:rPr>
          <w:rFonts w:ascii="Times New Roman"/>
          <w:b w:val="false"/>
          <w:i w:val="false"/>
          <w:color w:val="000000"/>
          <w:sz w:val="28"/>
        </w:rPr>
        <w:t>
      2) шығындар – 75 160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-40 403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40 403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40 403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Қарашық ауылдық округінің 2018-2020 жылдарға арналған бюджеті 4, 5 және 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18 588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18 568 мың теңге;</w:t>
      </w:r>
    </w:p>
    <w:p>
      <w:pPr>
        <w:spacing w:after="0"/>
        <w:ind w:left="0"/>
        <w:jc w:val="both"/>
      </w:pPr>
      <w:r>
        <w:rPr>
          <w:rFonts w:ascii="Times New Roman"/>
          <w:b w:val="false"/>
          <w:i w:val="false"/>
          <w:color w:val="000000"/>
          <w:sz w:val="28"/>
        </w:rPr>
        <w:t>
      2) шығындар – 40 179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-21 591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21 591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21 591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Ораңғай ауылдық округінің 2018-2020 жылдарға арналған бюджеті 7, 8 және 9-қосымшаларға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31 838 мың теңге:</w:t>
      </w:r>
    </w:p>
    <w:p>
      <w:pPr>
        <w:spacing w:after="0"/>
        <w:ind w:left="0"/>
        <w:jc w:val="both"/>
      </w:pPr>
      <w:r>
        <w:rPr>
          <w:rFonts w:ascii="Times New Roman"/>
          <w:b w:val="false"/>
          <w:i w:val="false"/>
          <w:color w:val="000000"/>
          <w:sz w:val="28"/>
        </w:rPr>
        <w:t>
      салықтық түсiмдер – 0 мың теңге;</w:t>
      </w:r>
    </w:p>
    <w:p>
      <w:pPr>
        <w:spacing w:after="0"/>
        <w:ind w:left="0"/>
        <w:jc w:val="both"/>
      </w:pPr>
      <w:r>
        <w:rPr>
          <w:rFonts w:ascii="Times New Roman"/>
          <w:b w:val="false"/>
          <w:i w:val="false"/>
          <w:color w:val="000000"/>
          <w:sz w:val="28"/>
        </w:rPr>
        <w:t>
      салықтық емес түсiмдер – 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31 838 мың теңге;</w:t>
      </w:r>
    </w:p>
    <w:p>
      <w:pPr>
        <w:spacing w:after="0"/>
        <w:ind w:left="0"/>
        <w:jc w:val="both"/>
      </w:pPr>
      <w:r>
        <w:rPr>
          <w:rFonts w:ascii="Times New Roman"/>
          <w:b w:val="false"/>
          <w:i w:val="false"/>
          <w:color w:val="000000"/>
          <w:sz w:val="28"/>
        </w:rPr>
        <w:t>
      2) шығындар – 36 059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-4 221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4 221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4 221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Иассы ауылдық округінің 2018-2020 жылдарға арналған бюджеті 10, 11 және 12-қосымшаларға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11 075 мың теңге:</w:t>
      </w:r>
    </w:p>
    <w:p>
      <w:pPr>
        <w:spacing w:after="0"/>
        <w:ind w:left="0"/>
        <w:jc w:val="both"/>
      </w:pPr>
      <w:r>
        <w:rPr>
          <w:rFonts w:ascii="Times New Roman"/>
          <w:b w:val="false"/>
          <w:i w:val="false"/>
          <w:color w:val="000000"/>
          <w:sz w:val="28"/>
        </w:rPr>
        <w:t>
      салықтық түсiмдер – 576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10 499 мың теңге;</w:t>
      </w:r>
    </w:p>
    <w:p>
      <w:pPr>
        <w:spacing w:after="0"/>
        <w:ind w:left="0"/>
        <w:jc w:val="both"/>
      </w:pPr>
      <w:r>
        <w:rPr>
          <w:rFonts w:ascii="Times New Roman"/>
          <w:b w:val="false"/>
          <w:i w:val="false"/>
          <w:color w:val="000000"/>
          <w:sz w:val="28"/>
        </w:rPr>
        <w:t>
      2) шығындар – 26 140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-15 065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15 065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15 065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Шаға ауылдық округінің 2018-2020 жылдарға арналған бюджеті 13, 14 және 15 қосымшаларға сәйкес 2018 жылға мынадай көлемде бекiтiлсiн:</w:t>
      </w:r>
    </w:p>
    <w:p>
      <w:pPr>
        <w:spacing w:after="0"/>
        <w:ind w:left="0"/>
        <w:jc w:val="both"/>
      </w:pPr>
      <w:r>
        <w:rPr>
          <w:rFonts w:ascii="Times New Roman"/>
          <w:b w:val="false"/>
          <w:i w:val="false"/>
          <w:color w:val="000000"/>
          <w:sz w:val="28"/>
        </w:rPr>
        <w:t>
      1) кiрiстер – 29 192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34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29 158 мың теңге;</w:t>
      </w:r>
    </w:p>
    <w:p>
      <w:pPr>
        <w:spacing w:after="0"/>
        <w:ind w:left="0"/>
        <w:jc w:val="both"/>
      </w:pPr>
      <w:r>
        <w:rPr>
          <w:rFonts w:ascii="Times New Roman"/>
          <w:b w:val="false"/>
          <w:i w:val="false"/>
          <w:color w:val="000000"/>
          <w:sz w:val="28"/>
        </w:rPr>
        <w:t>
      2) шығындар – 33 863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-4 671мың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4 671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4 671.".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"6. Ескі Иқан ауылдық округінің 2018-2020 жылдарға арналған бюджеті 16, 17 және 18-қосымшаларға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78 241 мың теңге:</w:t>
      </w:r>
    </w:p>
    <w:p>
      <w:pPr>
        <w:spacing w:after="0"/>
        <w:ind w:left="0"/>
        <w:jc w:val="both"/>
      </w:pPr>
      <w:r>
        <w:rPr>
          <w:rFonts w:ascii="Times New Roman"/>
          <w:b w:val="false"/>
          <w:i w:val="false"/>
          <w:color w:val="000000"/>
          <w:sz w:val="28"/>
        </w:rPr>
        <w:t>
      салықтық түсiмдер – 6 718 мың теңге;</w:t>
      </w:r>
    </w:p>
    <w:p>
      <w:pPr>
        <w:spacing w:after="0"/>
        <w:ind w:left="0"/>
        <w:jc w:val="both"/>
      </w:pPr>
      <w:r>
        <w:rPr>
          <w:rFonts w:ascii="Times New Roman"/>
          <w:b w:val="false"/>
          <w:i w:val="false"/>
          <w:color w:val="000000"/>
          <w:sz w:val="28"/>
        </w:rPr>
        <w:t>
      салықтық емес түсiмдер – 246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71 277 мың теңге;</w:t>
      </w:r>
    </w:p>
    <w:p>
      <w:pPr>
        <w:spacing w:after="0"/>
        <w:ind w:left="0"/>
        <w:jc w:val="both"/>
      </w:pPr>
      <w:r>
        <w:rPr>
          <w:rFonts w:ascii="Times New Roman"/>
          <w:b w:val="false"/>
          <w:i w:val="false"/>
          <w:color w:val="000000"/>
          <w:sz w:val="28"/>
        </w:rPr>
        <w:t>
      2) шығындар – 85 933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-7 692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7 692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7 692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Жаңа Иқан ауылдық округінің 2018-2020 жылдарға арналған бюджеті 19, 20 және 21- 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11 164 мың теңге:</w:t>
      </w:r>
    </w:p>
    <w:p>
      <w:pPr>
        <w:spacing w:after="0"/>
        <w:ind w:left="0"/>
        <w:jc w:val="both"/>
      </w:pPr>
      <w:r>
        <w:rPr>
          <w:rFonts w:ascii="Times New Roman"/>
          <w:b w:val="false"/>
          <w:i w:val="false"/>
          <w:color w:val="000000"/>
          <w:sz w:val="28"/>
        </w:rPr>
        <w:t>
      салықтық түсiмдер – 1 560 мың теңге;</w:t>
      </w:r>
    </w:p>
    <w:p>
      <w:pPr>
        <w:spacing w:after="0"/>
        <w:ind w:left="0"/>
        <w:jc w:val="both"/>
      </w:pPr>
      <w:r>
        <w:rPr>
          <w:rFonts w:ascii="Times New Roman"/>
          <w:b w:val="false"/>
          <w:i w:val="false"/>
          <w:color w:val="000000"/>
          <w:sz w:val="28"/>
        </w:rPr>
        <w:t>
      салықтық емес түсiмдер – 132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9 472 мың теңге;</w:t>
      </w:r>
    </w:p>
    <w:p>
      <w:pPr>
        <w:spacing w:after="0"/>
        <w:ind w:left="0"/>
        <w:jc w:val="both"/>
      </w:pPr>
      <w:r>
        <w:rPr>
          <w:rFonts w:ascii="Times New Roman"/>
          <w:b w:val="false"/>
          <w:i w:val="false"/>
          <w:color w:val="000000"/>
          <w:sz w:val="28"/>
        </w:rPr>
        <w:t>
      2) шығындар – 24 546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-13 382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13 382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13382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Шорнақ ауылдық округінің 2018-2020 жылдарға арналған бюджеті 22, 23 және 24-қосымшаларға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59 330 мың теңге:</w:t>
      </w:r>
    </w:p>
    <w:p>
      <w:pPr>
        <w:spacing w:after="0"/>
        <w:ind w:left="0"/>
        <w:jc w:val="both"/>
      </w:pPr>
      <w:r>
        <w:rPr>
          <w:rFonts w:ascii="Times New Roman"/>
          <w:b w:val="false"/>
          <w:i w:val="false"/>
          <w:color w:val="000000"/>
          <w:sz w:val="28"/>
        </w:rPr>
        <w:t>
      салықтық түсiмдер – 2 545 мың теңге;</w:t>
      </w:r>
    </w:p>
    <w:p>
      <w:pPr>
        <w:spacing w:after="0"/>
        <w:ind w:left="0"/>
        <w:jc w:val="both"/>
      </w:pPr>
      <w:r>
        <w:rPr>
          <w:rFonts w:ascii="Times New Roman"/>
          <w:b w:val="false"/>
          <w:i w:val="false"/>
          <w:color w:val="000000"/>
          <w:sz w:val="28"/>
        </w:rPr>
        <w:t>
      салықтық емес түсiмдер – 113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56 672 мың теңге;</w:t>
      </w:r>
    </w:p>
    <w:p>
      <w:pPr>
        <w:spacing w:after="0"/>
        <w:ind w:left="0"/>
        <w:jc w:val="both"/>
      </w:pPr>
      <w:r>
        <w:rPr>
          <w:rFonts w:ascii="Times New Roman"/>
          <w:b w:val="false"/>
          <w:i w:val="false"/>
          <w:color w:val="000000"/>
          <w:sz w:val="28"/>
        </w:rPr>
        <w:t>
      2) шығындар – 62 988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-3 658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3 658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3 658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Бабайқорған ауылдық округінің 2018-2020 жылдарға арналған бюджеті 25, 26 және 27-қосымшаларға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13 588 мың теңге:</w:t>
      </w:r>
    </w:p>
    <w:p>
      <w:pPr>
        <w:spacing w:after="0"/>
        <w:ind w:left="0"/>
        <w:jc w:val="both"/>
      </w:pPr>
      <w:r>
        <w:rPr>
          <w:rFonts w:ascii="Times New Roman"/>
          <w:b w:val="false"/>
          <w:i w:val="false"/>
          <w:color w:val="000000"/>
          <w:sz w:val="28"/>
        </w:rPr>
        <w:t>
      салықтық түсiмдер – 2 176 мың теңге;</w:t>
      </w:r>
    </w:p>
    <w:p>
      <w:pPr>
        <w:spacing w:after="0"/>
        <w:ind w:left="0"/>
        <w:jc w:val="both"/>
      </w:pPr>
      <w:r>
        <w:rPr>
          <w:rFonts w:ascii="Times New Roman"/>
          <w:b w:val="false"/>
          <w:i w:val="false"/>
          <w:color w:val="000000"/>
          <w:sz w:val="28"/>
        </w:rPr>
        <w:t>
      салықтық емес түсiмдер – 167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11 245 мың теңге;</w:t>
      </w:r>
    </w:p>
    <w:p>
      <w:pPr>
        <w:spacing w:after="0"/>
        <w:ind w:left="0"/>
        <w:jc w:val="both"/>
      </w:pPr>
      <w:r>
        <w:rPr>
          <w:rFonts w:ascii="Times New Roman"/>
          <w:b w:val="false"/>
          <w:i w:val="false"/>
          <w:color w:val="000000"/>
          <w:sz w:val="28"/>
        </w:rPr>
        <w:t>
      2) шығындар – 26 562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-12 974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12 974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12 974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Майдантал ауылдық округінің 2018-2020 жылдарға арналған бюджеті 28, 29 және 30-қосымшаларға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22 467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22 467 мың теңге;</w:t>
      </w:r>
    </w:p>
    <w:p>
      <w:pPr>
        <w:spacing w:after="0"/>
        <w:ind w:left="0"/>
        <w:jc w:val="both"/>
      </w:pPr>
      <w:r>
        <w:rPr>
          <w:rFonts w:ascii="Times New Roman"/>
          <w:b w:val="false"/>
          <w:i w:val="false"/>
          <w:color w:val="000000"/>
          <w:sz w:val="28"/>
        </w:rPr>
        <w:t>
      2) шығындар – 25 862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-3 395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3 395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3 395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Үшқайық ауылдық округінің 2018-2020 жылдарға арналған бюджеті 31, 32 және 33-қосымшаларға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12 344 мың теңге:</w:t>
      </w:r>
    </w:p>
    <w:p>
      <w:pPr>
        <w:spacing w:after="0"/>
        <w:ind w:left="0"/>
        <w:jc w:val="both"/>
      </w:pPr>
      <w:r>
        <w:rPr>
          <w:rFonts w:ascii="Times New Roman"/>
          <w:b w:val="false"/>
          <w:i w:val="false"/>
          <w:color w:val="000000"/>
          <w:sz w:val="28"/>
        </w:rPr>
        <w:t>
      салықтық түсiмдер – 0;</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12 344 мың теңге;</w:t>
      </w:r>
    </w:p>
    <w:p>
      <w:pPr>
        <w:spacing w:after="0"/>
        <w:ind w:left="0"/>
        <w:jc w:val="both"/>
      </w:pPr>
      <w:r>
        <w:rPr>
          <w:rFonts w:ascii="Times New Roman"/>
          <w:b w:val="false"/>
          <w:i w:val="false"/>
          <w:color w:val="000000"/>
          <w:sz w:val="28"/>
        </w:rPr>
        <w:t>
      2) шығындар – 27 450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-15 196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15 196 мың теңге:щз</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15 196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Жібек Жолы ауылдық округінің 2018-2020 жылдарға арналған бюджеті 34, 35 және 36-қосымшаларға сәйкес, оның ішінде 2018 жылға мынадай көлемде бекiтiлсiн:</w:t>
      </w:r>
    </w:p>
    <w:p>
      <w:pPr>
        <w:spacing w:after="0"/>
        <w:ind w:left="0"/>
        <w:jc w:val="both"/>
      </w:pPr>
      <w:r>
        <w:rPr>
          <w:rFonts w:ascii="Times New Roman"/>
          <w:b w:val="false"/>
          <w:i w:val="false"/>
          <w:color w:val="000000"/>
          <w:sz w:val="28"/>
        </w:rPr>
        <w:t>
      1) кiрiстер – 21 403 мың теңге:</w:t>
      </w:r>
    </w:p>
    <w:p>
      <w:pPr>
        <w:spacing w:after="0"/>
        <w:ind w:left="0"/>
        <w:jc w:val="both"/>
      </w:pPr>
      <w:r>
        <w:rPr>
          <w:rFonts w:ascii="Times New Roman"/>
          <w:b w:val="false"/>
          <w:i w:val="false"/>
          <w:color w:val="000000"/>
          <w:sz w:val="28"/>
        </w:rPr>
        <w:t>
      салықтық түсiмдер – 473 мың теңге;</w:t>
      </w:r>
    </w:p>
    <w:p>
      <w:pPr>
        <w:spacing w:after="0"/>
        <w:ind w:left="0"/>
        <w:jc w:val="both"/>
      </w:pPr>
      <w:r>
        <w:rPr>
          <w:rFonts w:ascii="Times New Roman"/>
          <w:b w:val="false"/>
          <w:i w:val="false"/>
          <w:color w:val="000000"/>
          <w:sz w:val="28"/>
        </w:rPr>
        <w:t>
      салықтық емес түсiмдер – 171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20 759 мың теңге;</w:t>
      </w:r>
    </w:p>
    <w:p>
      <w:pPr>
        <w:spacing w:after="0"/>
        <w:ind w:left="0"/>
        <w:jc w:val="both"/>
      </w:pPr>
      <w:r>
        <w:rPr>
          <w:rFonts w:ascii="Times New Roman"/>
          <w:b w:val="false"/>
          <w:i w:val="false"/>
          <w:color w:val="000000"/>
          <w:sz w:val="28"/>
        </w:rPr>
        <w:t>
      2) шығындар – 21 722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319 мың теңге.".</w:t>
      </w:r>
    </w:p>
    <w:bookmarkStart w:name="z15"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қосымшаларына</w:t>
      </w:r>
      <w:r>
        <w:rPr>
          <w:rFonts w:ascii="Times New Roman"/>
          <w:b w:val="false"/>
          <w:i w:val="false"/>
          <w:color w:val="000000"/>
          <w:sz w:val="28"/>
        </w:rPr>
        <w:t xml:space="preserve"> сәйкес жаңа редакцияда жазылсын.</w:t>
      </w:r>
    </w:p>
    <w:bookmarkEnd w:id="2"/>
    <w:bookmarkStart w:name="z16" w:id="3"/>
    <w:p>
      <w:pPr>
        <w:spacing w:after="0"/>
        <w:ind w:left="0"/>
        <w:jc w:val="both"/>
      </w:pPr>
      <w:r>
        <w:rPr>
          <w:rFonts w:ascii="Times New Roman"/>
          <w:b w:val="false"/>
          <w:i w:val="false"/>
          <w:color w:val="000000"/>
          <w:sz w:val="28"/>
        </w:rPr>
        <w:t>
      3. "Кентау қалаллық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ақпараттық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тіркелеген күнінен бастап күнтізбелік он күн ішінде оның көшірмесін Кентау қаласының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Кентау қалалық мәслихаттың интернет-ресурсына орналастыруын қамтамасыз етсін.</w:t>
      </w:r>
    </w:p>
    <w:bookmarkStart w:name="z17" w:id="4"/>
    <w:p>
      <w:pPr>
        <w:spacing w:after="0"/>
        <w:ind w:left="0"/>
        <w:jc w:val="both"/>
      </w:pPr>
      <w:r>
        <w:rPr>
          <w:rFonts w:ascii="Times New Roman"/>
          <w:b w:val="false"/>
          <w:i w:val="false"/>
          <w:color w:val="000000"/>
          <w:sz w:val="28"/>
        </w:rPr>
        <w:t>
      4. Осы шешім 2018 жылдың 1 қаңтарынан бастап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Розибаев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Жүйнек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625"/>
        <w:gridCol w:w="230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34 757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Қарашық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625"/>
        <w:gridCol w:w="230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18 588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40 179</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21 078</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1 652</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7-қосымша</w:t>
            </w:r>
          </w:p>
        </w:tc>
      </w:tr>
    </w:tbl>
    <w:p>
      <w:pPr>
        <w:spacing w:after="0"/>
        <w:ind w:left="0"/>
        <w:jc w:val="left"/>
      </w:pPr>
      <w:r>
        <w:rPr>
          <w:rFonts w:ascii="Times New Roman"/>
          <w:b/>
          <w:i w:val="false"/>
          <w:color w:val="000000"/>
        </w:rPr>
        <w:t xml:space="preserve"> Ораңғай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36 059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10-қосымша</w:t>
            </w:r>
          </w:p>
        </w:tc>
      </w:tr>
    </w:tbl>
    <w:p>
      <w:pPr>
        <w:spacing w:after="0"/>
        <w:ind w:left="0"/>
        <w:jc w:val="left"/>
      </w:pPr>
      <w:r>
        <w:rPr>
          <w:rFonts w:ascii="Times New Roman"/>
          <w:b/>
          <w:i w:val="false"/>
          <w:color w:val="000000"/>
        </w:rPr>
        <w:t xml:space="preserve"> Иассы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7"/>
        <w:gridCol w:w="1187"/>
        <w:gridCol w:w="1613"/>
        <w:gridCol w:w="1613"/>
        <w:gridCol w:w="3743"/>
        <w:gridCol w:w="2957"/>
      </w:tblGrid>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11 075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5 527</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15 268</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r>
        <w:trPr>
          <w:trHeight w:val="30" w:hRule="atLeast"/>
        </w:trPr>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15 065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13-қосымша</w:t>
            </w:r>
          </w:p>
        </w:tc>
      </w:tr>
    </w:tbl>
    <w:p>
      <w:pPr>
        <w:spacing w:after="0"/>
        <w:ind w:left="0"/>
        <w:jc w:val="left"/>
      </w:pPr>
      <w:r>
        <w:rPr>
          <w:rFonts w:ascii="Times New Roman"/>
          <w:b/>
          <w:i w:val="false"/>
          <w:color w:val="000000"/>
        </w:rPr>
        <w:t xml:space="preserve"> Шаға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33 863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8 986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16-қосымша</w:t>
            </w:r>
          </w:p>
        </w:tc>
      </w:tr>
    </w:tbl>
    <w:p>
      <w:pPr>
        <w:spacing w:after="0"/>
        <w:ind w:left="0"/>
        <w:jc w:val="left"/>
      </w:pPr>
      <w:r>
        <w:rPr>
          <w:rFonts w:ascii="Times New Roman"/>
          <w:b/>
          <w:i w:val="false"/>
          <w:color w:val="000000"/>
        </w:rPr>
        <w:t xml:space="preserve"> Ескі Иқан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78 241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85 933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19-қосымша</w:t>
            </w:r>
          </w:p>
        </w:tc>
      </w:tr>
    </w:tbl>
    <w:p>
      <w:pPr>
        <w:spacing w:after="0"/>
        <w:ind w:left="0"/>
        <w:jc w:val="left"/>
      </w:pPr>
      <w:r>
        <w:rPr>
          <w:rFonts w:ascii="Times New Roman"/>
          <w:b/>
          <w:i w:val="false"/>
          <w:color w:val="000000"/>
        </w:rPr>
        <w:t xml:space="preserve"> Жаңа Иқан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8"/>
        <w:gridCol w:w="5942"/>
        <w:gridCol w:w="219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24 546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22-қосымша</w:t>
            </w:r>
          </w:p>
        </w:tc>
      </w:tr>
    </w:tbl>
    <w:p>
      <w:pPr>
        <w:spacing w:after="0"/>
        <w:ind w:left="0"/>
        <w:jc w:val="left"/>
      </w:pPr>
      <w:r>
        <w:rPr>
          <w:rFonts w:ascii="Times New Roman"/>
          <w:b/>
          <w:i w:val="false"/>
          <w:color w:val="000000"/>
        </w:rPr>
        <w:t xml:space="preserve"> Шорнақ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56 672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37 751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25-қосымша</w:t>
            </w:r>
          </w:p>
        </w:tc>
      </w:tr>
    </w:tbl>
    <w:p>
      <w:pPr>
        <w:spacing w:after="0"/>
        <w:ind w:left="0"/>
        <w:jc w:val="left"/>
      </w:pPr>
      <w:r>
        <w:rPr>
          <w:rFonts w:ascii="Times New Roman"/>
          <w:b/>
          <w:i w:val="false"/>
          <w:color w:val="000000"/>
        </w:rPr>
        <w:t xml:space="preserve"> Бабайқорған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882"/>
        <w:gridCol w:w="1198"/>
        <w:gridCol w:w="1198"/>
        <w:gridCol w:w="5942"/>
        <w:gridCol w:w="2198"/>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2 176</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26 562</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7 118</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8 081</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28-қосымша</w:t>
            </w:r>
          </w:p>
        </w:tc>
      </w:tr>
    </w:tbl>
    <w:p>
      <w:pPr>
        <w:spacing w:after="0"/>
        <w:ind w:left="0"/>
        <w:jc w:val="left"/>
      </w:pPr>
      <w:r>
        <w:rPr>
          <w:rFonts w:ascii="Times New Roman"/>
          <w:b/>
          <w:i w:val="false"/>
          <w:color w:val="000000"/>
        </w:rPr>
        <w:t xml:space="preserve"> Майдантал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8 380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7 246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31-қосымша</w:t>
            </w:r>
          </w:p>
        </w:tc>
      </w:tr>
    </w:tbl>
    <w:p>
      <w:pPr>
        <w:spacing w:after="0"/>
        <w:ind w:left="0"/>
        <w:jc w:val="left"/>
      </w:pPr>
      <w:r>
        <w:rPr>
          <w:rFonts w:ascii="Times New Roman"/>
          <w:b/>
          <w:i w:val="false"/>
          <w:color w:val="000000"/>
        </w:rPr>
        <w:t xml:space="preserve"> Үшқайық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6"/>
        <w:gridCol w:w="926"/>
        <w:gridCol w:w="1258"/>
        <w:gridCol w:w="1258"/>
        <w:gridCol w:w="5625"/>
        <w:gridCol w:w="2307"/>
      </w:tblGrid>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12 344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8 131</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1 477</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r>
        <w:trPr>
          <w:trHeight w:val="30" w:hRule="atLeast"/>
        </w:trPr>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28 қарашадағы</w:t>
            </w:r>
            <w:r>
              <w:br/>
            </w:r>
            <w:r>
              <w:rPr>
                <w:rFonts w:ascii="Times New Roman"/>
                <w:b w:val="false"/>
                <w:i w:val="false"/>
                <w:color w:val="000000"/>
                <w:sz w:val="20"/>
              </w:rPr>
              <w:t>№ 219 шешіміне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Кентау қалалық</w:t>
            </w:r>
            <w:r>
              <w:br/>
            </w:r>
            <w:r>
              <w:rPr>
                <w:rFonts w:ascii="Times New Roman"/>
                <w:b w:val="false"/>
                <w:i w:val="false"/>
                <w:color w:val="000000"/>
                <w:sz w:val="20"/>
              </w:rPr>
              <w:t>мәслихатының 2018 жылғы</w:t>
            </w:r>
            <w:r>
              <w:br/>
            </w:r>
            <w:r>
              <w:rPr>
                <w:rFonts w:ascii="Times New Roman"/>
                <w:b w:val="false"/>
                <w:i w:val="false"/>
                <w:color w:val="000000"/>
                <w:sz w:val="20"/>
              </w:rPr>
              <w:t>26 қыркүйектегі</w:t>
            </w:r>
            <w:r>
              <w:br/>
            </w:r>
            <w:r>
              <w:rPr>
                <w:rFonts w:ascii="Times New Roman"/>
                <w:b w:val="false"/>
                <w:i w:val="false"/>
                <w:color w:val="000000"/>
                <w:sz w:val="20"/>
              </w:rPr>
              <w:t>№ 202 шешіміне</w:t>
            </w:r>
            <w:r>
              <w:br/>
            </w:r>
            <w:r>
              <w:rPr>
                <w:rFonts w:ascii="Times New Roman"/>
                <w:b w:val="false"/>
                <w:i w:val="false"/>
                <w:color w:val="000000"/>
                <w:sz w:val="20"/>
              </w:rPr>
              <w:t>34-қосымша</w:t>
            </w:r>
          </w:p>
        </w:tc>
      </w:tr>
    </w:tbl>
    <w:p>
      <w:pPr>
        <w:spacing w:after="0"/>
        <w:ind w:left="0"/>
        <w:jc w:val="left"/>
      </w:pPr>
      <w:r>
        <w:rPr>
          <w:rFonts w:ascii="Times New Roman"/>
          <w:b/>
          <w:i w:val="false"/>
          <w:color w:val="000000"/>
        </w:rPr>
        <w:t xml:space="preserve"> Жібек Жолы ауылдық округының 2018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897"/>
        <w:gridCol w:w="1219"/>
        <w:gridCol w:w="1219"/>
        <w:gridCol w:w="6046"/>
        <w:gridCol w:w="2022"/>
      </w:tblGrid>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мүлкіне салынатын салықтар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w:t>
            </w:r>
            <w:r>
              <w:br/>
            </w:r>
            <w:r>
              <w:rPr>
                <w:rFonts w:ascii="Times New Roman"/>
                <w:b w:val="false"/>
                <w:i w:val="false"/>
                <w:color w:val="000000"/>
                <w:sz w:val="20"/>
              </w:rPr>
              <w:t>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