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4767" w14:textId="10f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әкімшілік-аумақтық бірлігін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әкімдігінің 2018 жылғы 9 сәуірдегі № 108 қаулысы және Оңтүстік Қазақстан облыстық мәслихатының 2018 жылғы 20 наурыздағы № 21/247-VI шешімі. Оңтүстік Қазақстан облысының Әділет департаментінде 2018 жылғы 27 сәуірде № 4575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2017 жылғы 27 қыркүйектегі қорытындысы негізінде Оңтүстік Қазақстан облысының әкімдігі ҚАУЛЫ ЕТЕДІ және Оңтүстік Қазақстан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Ордабасы ауданы Төрткөл ауылдық округінің Төрткөл елді мекені әкімшілік-аумақтық бірлігі Оңтүстік Қазақстан облысы Ордабасы ауданы Төрткүл ауылдық округінің Төрткүл елді мекені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 Ордабасы ауданының әкімдігі осы бірлескен қаулы мен шешімнен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Ә.Ш. 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Т.Қ.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