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5950" w14:textId="c975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Елтай ауылдық округі әкімінің 2018 жылғы 06 ақпандағы № 11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Елтай ауылдық округі әкімінің 2018 жылғы 14 маусымдағы № 35 шешімі. Атырау облысының Әділет департаментінде 2018 жылғы 19 маусымда № 4170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Индер аудандық аумақтық инспекциясы" мемлекеттік мекемесі басшысының 2018 жылғы 04 мамырдағы № 09-10/152 ұсынысы негізінде Елтай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Елтай ауылдық округі әкімінің "Шектеу іс–шараларын белгілеу туралы" 2018 жылғы 06 ақпандағы № 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4062 болып тіркелген, Қазақстан Республикасы нормативтік құқықтық актілердің эталондық бақылау банкінде 2018 жылғы 27 ақпанда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Дүйшім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