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6f7dd" w14:textId="046f7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Құлсары қаласының, Жаңа-Қаратон кентінің, Жем, Қосшағыл, Қара-Арна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2018 жылғы 29 желтоқсандағы № 30-1 шешімі. Атырау облысының Әділет департаментінде 2019 жылғы 8 қаңтарда № 4318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2019-2021 жылдарға арналған Құлсары қаласының, Жаңа-Қаратон кентінің, Жем, Қосшағыл, Қара-Арна ауылдық округтерінің бюджеттері жобаларын қарап,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Құлсары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786 379 мың теңге, оның ішінде: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366 054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3478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98 687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850 861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-64 482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64 482 мың теңге: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64 482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Жаңа-Қаратон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283 042 мың теңге, оның ішінде: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16 880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120 мың теңге;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254 587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286 642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-3 600 мың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3 600 мың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Жем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110 809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6 247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102 170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112 463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-1 654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1 654 мың теңге: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1 654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Қосшағыл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184 359 мың теңге, оның ішінде: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12 300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681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171 583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186 792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-2 433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2 433 мың теңге: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2 433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2019-2021 жылдарға арналған Қара-Арна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 бекітілсін: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125 308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6 180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410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118 325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127 564 мың теңге;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-2 256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2 256 мың теңге: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2 256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аудандық маңызы бар қаланың, кенттің, ауылдың, ауылдық округтер бюджеттеріне берілетін 2019 жылға арналған бюджеттік субвенциялар 656 229 мың теңге сомасында белгіленсін,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223 322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88 192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152 877 мың теңге;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Қара-Арна ауылдық округіне – 104 206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Құлсары қаласына – 87 632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Атырау облысы Жылыой аудандық мәслихатының 29.03.2019 № </w:t>
      </w:r>
      <w:r>
        <w:rPr>
          <w:rFonts w:ascii="Times New Roman"/>
          <w:b w:val="false"/>
          <w:i w:val="false"/>
          <w:color w:val="000000"/>
          <w:sz w:val="28"/>
        </w:rPr>
        <w:t>33-1</w:t>
      </w:r>
      <w:r>
        <w:rPr>
          <w:rFonts w:ascii="Times New Roman"/>
          <w:b w:val="false"/>
          <w:i w:val="false"/>
          <w:color w:val="ff0000"/>
          <w:sz w:val="28"/>
        </w:rPr>
        <w:t xml:space="preserve">; 28.06.2019 №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ff0000"/>
          <w:sz w:val="28"/>
        </w:rPr>
        <w:t xml:space="preserve">; 22.10.2019 № </w:t>
      </w:r>
      <w:r>
        <w:rPr>
          <w:rFonts w:ascii="Times New Roman"/>
          <w:b w:val="false"/>
          <w:i w:val="false"/>
          <w:color w:val="000000"/>
          <w:sz w:val="28"/>
        </w:rPr>
        <w:t>40-1</w:t>
      </w:r>
      <w:r>
        <w:rPr>
          <w:rFonts w:ascii="Times New Roman"/>
          <w:b w:val="false"/>
          <w:i w:val="false"/>
          <w:color w:val="ff0000"/>
          <w:sz w:val="28"/>
        </w:rPr>
        <w:t xml:space="preserve">; 25.12.2019 № 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аудандық маңызы бар қаланың, кенттің, ауылдың, ауылдық округтер бюджеттеріне берілетін 2020 жылға арналған бюджеттік субвенциялар 387 945 мың теңге сомасында белгіленсін, оның ішінде: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185 385 мың теңге;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62 356 мың теңге;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78 320 мың теңге;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61 884 мың теңге. 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аудандық маңызы бар қаланың, кенттің, ауылдың, ауылдық округтер бюджеттеріне берілетін 2021 жылға арналған бюджеттік субвенциялар 385 263 мың теңге сомасында белгіленсін, оның ішінде: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Жаңа-Қаратон кентіне – 183 235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Жем ауылдық округіне – 62 311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Қосшағыл ауылдық округіне – 77 655 мың теңге;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Қара-Арна ауылдық округіне – 62 062 мың теңге.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Құлсары қаласының бюджетінен аудандық бюджетке бюджеттік алымдардың 2019 жылға арналған көлемі 183 992 мың теңге сомасында белгіленсін.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2019 жылға азаматтық қызметшілер болып табылатын және ауылдық елдi мекендерде жұмыс iстейтiн әлеуметтiк қамсыздандыру, бiлiм беру, мәдениет және спорт саласындағы мамандарға, сондай-ақ жергілікті бюджеттерден қаржыландырылатын мемлекеттік ұйымдарда жұмыс істейтін аталған мамандарға қызметтiң осы түрлерiмен қалалық жағдайда айналысатын мамандардың мөлшерлемелерімен салыстырғанда жиырма бес пайызға жоғарылатылған айлықақылар мен тарифтiк мөлшерлемелер ескерілсін.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Осы шешімнің орындалуын бақылау аудандық мәслихаттың бюджет, қаржы, экономика және кәсіпкерлікті дамыту мәселелері жөніндегі тұрақты комиссиясына (Ү. Жақашев) жүктелсін.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2019 жылдың 1 қаңтарынан бастап қолданысқа енгiзiледi.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XXX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Кенғанов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6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Құлсары қаласының 2019 жылғы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Жылыой аудандық мәслихатының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472"/>
        <w:gridCol w:w="511"/>
        <w:gridCol w:w="405"/>
        <w:gridCol w:w="620"/>
        <w:gridCol w:w="591"/>
        <w:gridCol w:w="6"/>
        <w:gridCol w:w="795"/>
        <w:gridCol w:w="828"/>
        <w:gridCol w:w="3769"/>
        <w:gridCol w:w="3121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786 379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678 824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370 867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306 988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8868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ұйымдарынантүсетінтүсімдердіқоспағанда, мемлекеттікбюджеттенқаржыландырылатын, сондай-ақҚазақстанРеспубликасыҰлттықБанкініңбюджетінен (шығыстарсметасынан) қамтылатынжәнеқаржыландырылатынмемлекеттікмекемелерсалатынайыппұлдар, өсімпұлдар, санкциялар, өндіріпалулар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2- қосымша</w:t>
            </w:r>
          </w:p>
        </w:tc>
      </w:tr>
    </w:tbl>
    <w:bookmarkStart w:name="z11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Құлсары қаласының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366 524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198 532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370 122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49 662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13"/>
        <w:gridCol w:w="4750"/>
      </w:tblGrid>
      <w:tr>
        <w:trPr>
          <w:trHeight w:val="30" w:hRule="atLeast"/>
        </w:trPr>
        <w:tc>
          <w:tcPr>
            <w:tcW w:w="80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3 - қосымша</w:t>
            </w:r>
          </w:p>
        </w:tc>
      </w:tr>
    </w:tbl>
    <w:bookmarkStart w:name="z116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Құлсары қаласының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366 680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370 325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50 094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4-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Жаңа-Қаратон кентінің 2019 жылғы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Атырау облысы Жылыой аудандық мәслихатының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604"/>
        <w:gridCol w:w="491"/>
        <w:gridCol w:w="541"/>
        <w:gridCol w:w="643"/>
        <w:gridCol w:w="561"/>
        <w:gridCol w:w="3"/>
        <w:gridCol w:w="1106"/>
        <w:gridCol w:w="6"/>
        <w:gridCol w:w="3893"/>
        <w:gridCol w:w="3224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283 042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6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5-қосымша</w:t>
            </w:r>
          </w:p>
        </w:tc>
      </w:tr>
    </w:tbl>
    <w:bookmarkStart w:name="z12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Жаңа-Қаратон кентінің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52"/>
        <w:gridCol w:w="10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33"/>
        <w:gridCol w:w="4696"/>
      </w:tblGrid>
      <w:tr>
        <w:trPr>
          <w:trHeight w:val="30" w:hRule="atLeast"/>
        </w:trPr>
        <w:tc>
          <w:tcPr>
            <w:tcW w:w="793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6-қосымша</w:t>
            </w:r>
          </w:p>
        </w:tc>
      </w:tr>
    </w:tbl>
    <w:bookmarkStart w:name="z122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Жаңа-Қаратон кентінің бюджеті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762"/>
        <w:gridCol w:w="1762"/>
        <w:gridCol w:w="4091"/>
        <w:gridCol w:w="33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203 705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42859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16801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№30-1 шешіміне 7-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 ауылдық округінің 2019 жылғы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Атырау облысы Жылыой аудандық мәслихатының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3"/>
        <w:gridCol w:w="625"/>
        <w:gridCol w:w="766"/>
        <w:gridCol w:w="3"/>
        <w:gridCol w:w="968"/>
        <w:gridCol w:w="851"/>
        <w:gridCol w:w="886"/>
        <w:gridCol w:w="4034"/>
        <w:gridCol w:w="334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 дамытуға жәрдемдесу бойынша шараларды іске асыру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8-қосымша</w:t>
            </w:r>
          </w:p>
        </w:tc>
      </w:tr>
    </w:tbl>
    <w:bookmarkStart w:name="z126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Жем ауылдық округінің бюджеті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21"/>
        <w:gridCol w:w="10"/>
        <w:gridCol w:w="425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3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9-қосымша</w:t>
            </w:r>
          </w:p>
        </w:tc>
      </w:tr>
    </w:tbl>
    <w:bookmarkStart w:name="z128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Жем ауылдық округінің бюджеті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21"/>
        <w:gridCol w:w="10"/>
        <w:gridCol w:w="4252"/>
        <w:gridCol w:w="30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69 024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Қосшағыл ауылдық округінің 2019 жылғы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Атырау облысы Жылыой аудандық мәслихатының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11-қосымша</w:t>
            </w:r>
          </w:p>
        </w:tc>
      </w:tr>
    </w:tbl>
    <w:bookmarkStart w:name="z132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Қосшағыл ауылдық округінің бюджеті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12-қосымша</w:t>
            </w:r>
          </w:p>
        </w:tc>
      </w:tr>
    </w:tbl>
    <w:bookmarkStart w:name="z13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Қосшағыл ауылдық округінің бюджеті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Қара-Арна ауылдық округінің 2019 жылғы нақтыланған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Атырау облысы Жылыой аудандық мәслихатының 25.12.2019 № </w:t>
      </w:r>
      <w:r>
        <w:rPr>
          <w:rFonts w:ascii="Times New Roman"/>
          <w:b w:val="false"/>
          <w:i w:val="false"/>
          <w:color w:val="ff0000"/>
          <w:sz w:val="28"/>
        </w:rPr>
        <w:t>42-2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енгiзiледi).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6"/>
        <w:gridCol w:w="6"/>
        <w:gridCol w:w="1241"/>
        <w:gridCol w:w="869"/>
        <w:gridCol w:w="6"/>
        <w:gridCol w:w="825"/>
        <w:gridCol w:w="862"/>
        <w:gridCol w:w="10"/>
        <w:gridCol w:w="3957"/>
        <w:gridCol w:w="327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14-қосымша</w:t>
            </w:r>
          </w:p>
        </w:tc>
      </w:tr>
    </w:tbl>
    <w:bookmarkStart w:name="z138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Қара-Арна ауылдық округінің бюджеті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68 595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7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2019-2021 жылдарға арналған Құлсары қаласының, Жаңа-Қаратон кентінің, Жем, Қосшағыл, Қара-Арна ауылдық округтерінің бюджеттері туралы аудандық мәслихаттың 2018 жылғы "29" желтоқсандағы № 30-1 шешіміне 15-қосымша</w:t>
            </w:r>
          </w:p>
        </w:tc>
      </w:tr>
    </w:tbl>
    <w:bookmarkStart w:name="z14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Қара-Арна ауылдық округінің бюджеті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252"/>
        <w:gridCol w:w="30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бюджетінен трансферттер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Сомасы,мың теңге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68 960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18 161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