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a795" w14:textId="b9fa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Атырау ауылдық округі әкімінің 2018 жылғы 11 мамырдағы № 239 шешімі. Атырау облысының Әділет департаментінде 2018 жылғы 15 мамырда № 4152 болып тіркелді. Күші жойылды - Атырау облысы Атырау қаласы Атырау ауылдық округі әкімінің 2018 жылғы 03 шілдедегі № 351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Атырау ауылдық округі әкімінің 03.07.2018 № </w:t>
      </w:r>
      <w:r>
        <w:rPr>
          <w:rFonts w:ascii="Times New Roman"/>
          <w:b w:val="false"/>
          <w:i w:val="false"/>
          <w:color w:val="ff0000"/>
          <w:sz w:val="28"/>
        </w:rPr>
        <w:t>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2002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2018 жылғы 13 ақпандағы № 01-6/66 "Қазақстан Республикасы Ауыл шаруашылығы министрлігі Ветеринариялық бақылау және қадағалау комитетінің Атырау қалалық аумақтық инспекциясы" мемлекеттік мекемесі басшысының ұсынысы негізінде Атырау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ауылдық округінің "Судоремонтник" бағбандық қоғамы № 100 учаскесі иелігіндегі мүйізді ірі қара малдары арасынан қарасан ауруының пайда болуына байланысты жеке сектор аумағына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министрлігінің Қоғамдық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комитеті Атырау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Қоғамдық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Атырау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 у.м.а.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 жылғы "11"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басқармасының "№ 4 Атырау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емханасы" шаруашылық жүргізу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құқығындағы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 директорының у.м.а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Өтеғалиева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 жылғы "11"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