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b741" w14:textId="c37b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2018 жылғы 30 наурыздағы № 215 шешімі. Атырау облысының Әділет департаментінде 2018 жылғы 26 сәуірде № 4141 болып тіркелді. Күші жойылды - Атырау облысы Атырау қалалық мәслихатының 13 маусымдағы 2023 жылғы № 27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13.06.2023 № </w:t>
      </w:r>
      <w:r>
        <w:rPr>
          <w:rFonts w:ascii="Times New Roman"/>
          <w:b w:val="false"/>
          <w:i w:val="false"/>
          <w:color w:val="ff0000"/>
          <w:sz w:val="28"/>
        </w:rPr>
        <w:t>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Атырау қалалық мәслихатының 2017 жылғы 20 қаңтардағы № 98 "Атырау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3791 санымен тіркелген, 2017 жылғы 16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қалалық Мәслихатының аппараты" мемлекеттік мекемесіне жүктелсін (М. Жамбылов).</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ХХII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Шомиров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2018 жылғы 30 наурыздағы № 215 шешіміне қосымша Қалалық мәслихаттың 2018 жылғы 30 наурыздағы № 215 шешімімен бекітілген</w:t>
            </w:r>
          </w:p>
        </w:tc>
      </w:tr>
    </w:tbl>
    <w:bookmarkStart w:name="z12" w:id="5"/>
    <w:p>
      <w:pPr>
        <w:spacing w:after="0"/>
        <w:ind w:left="0"/>
        <w:jc w:val="left"/>
      </w:pPr>
      <w:r>
        <w:rPr>
          <w:rFonts w:ascii="Times New Roman"/>
          <w:b/>
          <w:i w:val="false"/>
          <w:color w:val="000000"/>
        </w:rPr>
        <w:t xml:space="preserve"> "Атырау қалалық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"Атырау қалалық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тіркелген) сәйкес әзірленді және "Атырау қалалық Мәслихатының аппараты"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w:t>
      </w:r>
    </w:p>
    <w:bookmarkEnd w:id="10"/>
    <w:bookmarkStart w:name="z18" w:id="11"/>
    <w:p>
      <w:pPr>
        <w:spacing w:after="0"/>
        <w:ind w:left="0"/>
        <w:jc w:val="both"/>
      </w:pPr>
      <w:r>
        <w:rPr>
          <w:rFonts w:ascii="Times New Roman"/>
          <w:b w:val="false"/>
          <w:i w:val="false"/>
          <w:color w:val="000000"/>
          <w:sz w:val="28"/>
        </w:rPr>
        <w:t>
      басшысына қатысты тұлға;</w:t>
      </w:r>
    </w:p>
    <w:bookmarkEnd w:id="11"/>
    <w:bookmarkStart w:name="z19"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1"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2" w:id="15"/>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5"/>
    <w:bookmarkStart w:name="z23"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4"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5"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184"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Атырау қалалық мәслихатының 28.03.2022 № </w:t>
      </w:r>
      <w:r>
        <w:rPr>
          <w:rFonts w:ascii="Times New Roman"/>
          <w:b w:val="false"/>
          <w:i w:val="false"/>
          <w:color w:val="000000"/>
          <w:sz w:val="28"/>
        </w:rPr>
        <w:t>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0"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3"/>
    <w:bookmarkStart w:name="z31"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4"/>
    <w:bookmarkStart w:name="z32"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3" w:id="26"/>
    <w:p>
      <w:pPr>
        <w:spacing w:after="0"/>
        <w:ind w:left="0"/>
        <w:jc w:val="left"/>
      </w:pPr>
      <w:r>
        <w:rPr>
          <w:rFonts w:ascii="Times New Roman"/>
          <w:b/>
          <w:i w:val="false"/>
          <w:color w:val="000000"/>
        </w:rPr>
        <w:t xml:space="preserve"> 2-тарау.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5"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6"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5" w:id="38"/>
    <w:p>
      <w:pPr>
        <w:spacing w:after="0"/>
        <w:ind w:left="0"/>
        <w:jc w:val="both"/>
      </w:pPr>
      <w:r>
        <w:rPr>
          <w:rFonts w:ascii="Times New Roman"/>
          <w:b w:val="false"/>
          <w:i w:val="false"/>
          <w:color w:val="000000"/>
          <w:sz w:val="28"/>
        </w:rPr>
        <w:t>
      14. НМИ саны 5 құрайды.</w:t>
      </w:r>
    </w:p>
    <w:bookmarkEnd w:id="38"/>
    <w:bookmarkStart w:name="z46"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49" w:id="42"/>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w:t>
      </w:r>
    </w:p>
    <w:bookmarkEnd w:id="42"/>
    <w:bookmarkStart w:name="z50" w:id="43"/>
    <w:p>
      <w:pPr>
        <w:spacing w:after="0"/>
        <w:ind w:left="0"/>
        <w:jc w:val="both"/>
      </w:pPr>
      <w:r>
        <w:rPr>
          <w:rFonts w:ascii="Times New Roman"/>
          <w:b w:val="false"/>
          <w:i w:val="false"/>
          <w:color w:val="000000"/>
          <w:sz w:val="28"/>
        </w:rPr>
        <w:t>
      "Б" корпусы қызметшісіне НМИ-ге жету және сол үшін қажетті шаралар бойынша жазбаша ұсыныстар береді.</w:t>
      </w:r>
    </w:p>
    <w:bookmarkEnd w:id="43"/>
    <w:bookmarkStart w:name="z51"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52"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3"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4"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5"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6"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7"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8"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9" w:id="52"/>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2"/>
    <w:bookmarkStart w:name="z60"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1" w:id="54"/>
    <w:p>
      <w:pPr>
        <w:spacing w:after="0"/>
        <w:ind w:left="0"/>
        <w:jc w:val="both"/>
      </w:pPr>
      <w:r>
        <w:rPr>
          <w:rFonts w:ascii="Times New Roman"/>
          <w:b w:val="false"/>
          <w:i w:val="false"/>
          <w:color w:val="000000"/>
          <w:sz w:val="28"/>
        </w:rPr>
        <w:t>
      1) бағалаумен келісу;</w:t>
      </w:r>
    </w:p>
    <w:bookmarkEnd w:id="54"/>
    <w:bookmarkStart w:name="z62" w:id="55"/>
    <w:p>
      <w:pPr>
        <w:spacing w:after="0"/>
        <w:ind w:left="0"/>
        <w:jc w:val="both"/>
      </w:pPr>
      <w:r>
        <w:rPr>
          <w:rFonts w:ascii="Times New Roman"/>
          <w:b w:val="false"/>
          <w:i w:val="false"/>
          <w:color w:val="000000"/>
          <w:sz w:val="28"/>
        </w:rPr>
        <w:t>
      2) түзетуге жіберу.</w:t>
      </w:r>
    </w:p>
    <w:bookmarkEnd w:id="55"/>
    <w:bookmarkStart w:name="z63"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4"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5"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6" w:id="59"/>
    <w:p>
      <w:pPr>
        <w:spacing w:after="0"/>
        <w:ind w:left="0"/>
        <w:jc w:val="left"/>
      </w:pPr>
      <w:r>
        <w:rPr>
          <w:rFonts w:ascii="Times New Roman"/>
          <w:b/>
          <w:i w:val="false"/>
          <w:color w:val="000000"/>
        </w:rPr>
        <w:t xml:space="preserve"> 4-тарау. Құзыреттерді бағалау тәртібі</w:t>
      </w:r>
    </w:p>
    <w:bookmarkEnd w:id="59"/>
    <w:bookmarkStart w:name="z67"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8"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9"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70"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1"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2"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3"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4"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5"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6"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7"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8"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9"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w:t>
      </w:r>
    </w:p>
    <w:bookmarkEnd w:id="72"/>
    <w:bookmarkStart w:name="z80" w:id="73"/>
    <w:p>
      <w:pPr>
        <w:spacing w:after="0"/>
        <w:ind w:left="0"/>
        <w:jc w:val="both"/>
      </w:pPr>
      <w:r>
        <w:rPr>
          <w:rFonts w:ascii="Times New Roman"/>
          <w:b w:val="false"/>
          <w:i w:val="false"/>
          <w:color w:val="000000"/>
          <w:sz w:val="28"/>
        </w:rPr>
        <w:t>
      Комиссияның хатшысы дауыс беруге қатыспайды.</w:t>
      </w:r>
    </w:p>
    <w:bookmarkEnd w:id="73"/>
    <w:bookmarkStart w:name="z81" w:id="7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4"/>
    <w:bookmarkStart w:name="z82" w:id="7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5"/>
    <w:bookmarkStart w:name="z83" w:id="76"/>
    <w:p>
      <w:pPr>
        <w:spacing w:after="0"/>
        <w:ind w:left="0"/>
        <w:jc w:val="both"/>
      </w:pPr>
      <w:r>
        <w:rPr>
          <w:rFonts w:ascii="Times New Roman"/>
          <w:b w:val="false"/>
          <w:i w:val="false"/>
          <w:color w:val="000000"/>
          <w:sz w:val="28"/>
        </w:rPr>
        <w:t>
      1) толтырылған бағалау парақтарын;</w:t>
      </w:r>
    </w:p>
    <w:bookmarkEnd w:id="76"/>
    <w:bookmarkStart w:name="z84" w:id="7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7"/>
    <w:bookmarkStart w:name="z85" w:id="7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8"/>
    <w:bookmarkStart w:name="z86" w:id="79"/>
    <w:p>
      <w:pPr>
        <w:spacing w:after="0"/>
        <w:ind w:left="0"/>
        <w:jc w:val="both"/>
      </w:pPr>
      <w:r>
        <w:rPr>
          <w:rFonts w:ascii="Times New Roman"/>
          <w:b w:val="false"/>
          <w:i w:val="false"/>
          <w:color w:val="000000"/>
          <w:sz w:val="28"/>
        </w:rPr>
        <w:t>
      1) бағалау нәтижелерін бекіту;</w:t>
      </w:r>
    </w:p>
    <w:bookmarkEnd w:id="79"/>
    <w:bookmarkStart w:name="z87" w:id="80"/>
    <w:p>
      <w:pPr>
        <w:spacing w:after="0"/>
        <w:ind w:left="0"/>
        <w:jc w:val="both"/>
      </w:pPr>
      <w:r>
        <w:rPr>
          <w:rFonts w:ascii="Times New Roman"/>
          <w:b w:val="false"/>
          <w:i w:val="false"/>
          <w:color w:val="000000"/>
          <w:sz w:val="28"/>
        </w:rPr>
        <w:t>
      2) бағалау нәтижелерін қайта қарау.</w:t>
      </w:r>
    </w:p>
    <w:bookmarkEnd w:id="80"/>
    <w:bookmarkStart w:name="z88" w:id="81"/>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1"/>
    <w:bookmarkStart w:name="z89" w:id="82"/>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2"/>
    <w:bookmarkStart w:name="z90" w:id="83"/>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Атырау қалалық мәслихатының 28.03.2022 № </w:t>
      </w:r>
      <w:r>
        <w:rPr>
          <w:rFonts w:ascii="Times New Roman"/>
          <w:b w:val="false"/>
          <w:i w:val="false"/>
          <w:color w:val="000000"/>
          <w:sz w:val="28"/>
        </w:rPr>
        <w:t>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Атырау қалалық мәслихатының 28.03.2022 № </w:t>
      </w:r>
      <w:r>
        <w:rPr>
          <w:rFonts w:ascii="Times New Roman"/>
          <w:b w:val="false"/>
          <w:i w:val="false"/>
          <w:color w:val="000000"/>
          <w:sz w:val="28"/>
        </w:rPr>
        <w:t>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4"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5"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6"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1-қосымша</w:t>
            </w:r>
          </w:p>
        </w:tc>
      </w:tr>
    </w:tbl>
    <w:bookmarkStart w:name="z98" w:id="88"/>
    <w:p>
      <w:pPr>
        <w:spacing w:after="0"/>
        <w:ind w:left="0"/>
        <w:jc w:val="both"/>
      </w:pPr>
      <w:r>
        <w:rPr>
          <w:rFonts w:ascii="Times New Roman"/>
          <w:b w:val="false"/>
          <w:i w:val="false"/>
          <w:color w:val="000000"/>
          <w:sz w:val="28"/>
        </w:rPr>
        <w:t>
      Нысан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(тегі,аты-жөнінің бірінші әріптері) күні _____________________ қолы _____________________</w:t>
            </w:r>
          </w:p>
        </w:tc>
      </w:tr>
    </w:tbl>
    <w:bookmarkStart w:name="z100"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101" w:id="90"/>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90"/>
    <w:bookmarkStart w:name="z102" w:id="91"/>
    <w:p>
      <w:pPr>
        <w:spacing w:after="0"/>
        <w:ind w:left="0"/>
        <w:jc w:val="both"/>
      </w:pPr>
      <w:r>
        <w:rPr>
          <w:rFonts w:ascii="Times New Roman"/>
          <w:b w:val="false"/>
          <w:i w:val="false"/>
          <w:color w:val="000000"/>
          <w:sz w:val="28"/>
        </w:rPr>
        <w:t>
      Қызметшінің (тегі, аты, әкесінің аты (болған жағдайда)) _______________________ Қызметшінің лауазымы: ________________________________________________________ Қызметшінің құрылымдық бөлімшесінің атауы: ____________________________________ ______________________________________________________________________________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bookmarkStart w:name="z105" w:id="94"/>
    <w:p>
      <w:pPr>
        <w:spacing w:after="0"/>
        <w:ind w:left="0"/>
        <w:jc w:val="both"/>
      </w:pPr>
      <w:r>
        <w:rPr>
          <w:rFonts w:ascii="Times New Roman"/>
          <w:b w:val="false"/>
          <w:i w:val="false"/>
          <w:color w:val="000000"/>
          <w:sz w:val="28"/>
        </w:rPr>
        <w:t>
      Қызметші Тікелей басшы ____________________________ ____________________________ (тегі, аты-жөнінің бірінші әріптері) (тегі, аты-жөнінің бірінші әріптері) күні _______________________ күні _______________________ қолы _______________________ қолы 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2-қосымша</w:t>
            </w:r>
          </w:p>
        </w:tc>
      </w:tr>
    </w:tbl>
    <w:bookmarkStart w:name="z107" w:id="95"/>
    <w:p>
      <w:pPr>
        <w:spacing w:after="0"/>
        <w:ind w:left="0"/>
        <w:jc w:val="both"/>
      </w:pPr>
      <w:r>
        <w:rPr>
          <w:rFonts w:ascii="Times New Roman"/>
          <w:b w:val="false"/>
          <w:i w:val="false"/>
          <w:color w:val="000000"/>
          <w:sz w:val="28"/>
        </w:rPr>
        <w:t>
      Нысан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 (тегі,аты-жөнінің бірінші әріптері) күні ____________________ қолы ____________________</w:t>
            </w:r>
          </w:p>
        </w:tc>
      </w:tr>
    </w:tbl>
    <w:bookmarkStart w:name="z109" w:id="96"/>
    <w:p>
      <w:pPr>
        <w:spacing w:after="0"/>
        <w:ind w:left="0"/>
        <w:jc w:val="left"/>
      </w:pPr>
      <w:r>
        <w:rPr>
          <w:rFonts w:ascii="Times New Roman"/>
          <w:b/>
          <w:i w:val="false"/>
          <w:color w:val="000000"/>
        </w:rPr>
        <w:t xml:space="preserve"> НМИ бойынша бағалау парағы</w:t>
      </w:r>
    </w:p>
    <w:bookmarkEnd w:id="96"/>
    <w:bookmarkStart w:name="z110" w:id="97"/>
    <w:p>
      <w:pPr>
        <w:spacing w:after="0"/>
        <w:ind w:left="0"/>
        <w:jc w:val="both"/>
      </w:pPr>
      <w:r>
        <w:rPr>
          <w:rFonts w:ascii="Times New Roman"/>
          <w:b w:val="false"/>
          <w:i w:val="false"/>
          <w:color w:val="000000"/>
          <w:sz w:val="28"/>
        </w:rPr>
        <w:t>
      ____________________________________________________ (Т.А.Ә., бағаланатын тұлғаның лауазымы) 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Өлшем</w:t>
            </w:r>
          </w:p>
          <w:bookmarkEnd w:id="9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0"/>
    <w:p>
      <w:pPr>
        <w:spacing w:after="0"/>
        <w:ind w:left="0"/>
        <w:jc w:val="both"/>
      </w:pPr>
      <w:r>
        <w:rPr>
          <w:rFonts w:ascii="Times New Roman"/>
          <w:b w:val="false"/>
          <w:i w:val="false"/>
          <w:color w:val="000000"/>
          <w:sz w:val="28"/>
        </w:rPr>
        <w:t>
      Бағалау нәтижесі ________________________________________________________ (қанағаттанарлықсыз, қанағаттанарлық, тиімді, өте жақсы)</w:t>
      </w:r>
    </w:p>
    <w:bookmarkEnd w:id="100"/>
    <w:bookmarkStart w:name="z114" w:id="101"/>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 (тегі, аты-жөні) күні _______________________ күні ______________________ қолы _______________________ қолы 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3-қосымша</w:t>
            </w:r>
          </w:p>
        </w:tc>
      </w:tr>
    </w:tbl>
    <w:bookmarkStart w:name="z116" w:id="102"/>
    <w:p>
      <w:pPr>
        <w:spacing w:after="0"/>
        <w:ind w:left="0"/>
        <w:jc w:val="both"/>
      </w:pPr>
      <w:r>
        <w:rPr>
          <w:rFonts w:ascii="Times New Roman"/>
          <w:b w:val="false"/>
          <w:i w:val="false"/>
          <w:color w:val="000000"/>
          <w:sz w:val="28"/>
        </w:rPr>
        <w:t>
      Нысан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(тегі,аты-жөнінің бірінші әріптері) күні _____________________ қолы _____________________</w:t>
            </w:r>
          </w:p>
        </w:tc>
      </w:tr>
    </w:tbl>
    <w:bookmarkStart w:name="z118" w:id="103"/>
    <w:p>
      <w:pPr>
        <w:spacing w:after="0"/>
        <w:ind w:left="0"/>
        <w:jc w:val="left"/>
      </w:pPr>
      <w:r>
        <w:rPr>
          <w:rFonts w:ascii="Times New Roman"/>
          <w:b/>
          <w:i w:val="false"/>
          <w:color w:val="000000"/>
        </w:rPr>
        <w:t xml:space="preserve"> Құзыреттер бойынша бағалау парағы</w:t>
      </w:r>
    </w:p>
    <w:bookmarkEnd w:id="103"/>
    <w:bookmarkStart w:name="z119" w:id="104"/>
    <w:p>
      <w:pPr>
        <w:spacing w:after="0"/>
        <w:ind w:left="0"/>
        <w:jc w:val="both"/>
      </w:pPr>
      <w:r>
        <w:rPr>
          <w:rFonts w:ascii="Times New Roman"/>
          <w:b w:val="false"/>
          <w:i w:val="false"/>
          <w:color w:val="000000"/>
          <w:sz w:val="28"/>
        </w:rPr>
        <w:t>
      _________________жыл (бағаланатын жыл)</w:t>
      </w:r>
    </w:p>
    <w:bookmarkEnd w:id="104"/>
    <w:bookmarkStart w:name="z120" w:id="10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 Бағаланатын қызметшінің лауазымы: ____________________________________________ Бағаланатын қызметшінің құрылымдық бөлімшесінің атауы: ______________________________________________________________________________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 р/с</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4</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5</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6</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7</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8</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9</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10</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11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8"/>
    <w:p>
      <w:pPr>
        <w:spacing w:after="0"/>
        <w:ind w:left="0"/>
        <w:jc w:val="both"/>
      </w:pPr>
      <w:r>
        <w:rPr>
          <w:rFonts w:ascii="Times New Roman"/>
          <w:b w:val="false"/>
          <w:i w:val="false"/>
          <w:color w:val="000000"/>
          <w:sz w:val="28"/>
        </w:rPr>
        <w:t>
      Қызметші Тікелей басшы ____________________________ ____________________________ (тегі, аты-жөні) (тегі, аты-жөні) күні _______________________ күні _______________________ қолы _______________________ қолы 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4-қосымша</w:t>
            </w:r>
          </w:p>
        </w:tc>
      </w:tr>
    </w:tbl>
    <w:bookmarkStart w:name="z135" w:id="119"/>
    <w:p>
      <w:pPr>
        <w:spacing w:after="0"/>
        <w:ind w:left="0"/>
        <w:jc w:val="both"/>
      </w:pPr>
      <w:r>
        <w:rPr>
          <w:rFonts w:ascii="Times New Roman"/>
          <w:b w:val="false"/>
          <w:i w:val="false"/>
          <w:color w:val="000000"/>
          <w:sz w:val="28"/>
        </w:rPr>
        <w:t>
      Нысан</w:t>
      </w:r>
    </w:p>
    <w:bookmarkEnd w:id="119"/>
    <w:bookmarkStart w:name="z136"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xml:space="preserve">
Құзыреттер атауы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ҚЫЗМЕТТІ БАСҚАРУ</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ЫНТЫМАҚ-</w:t>
            </w:r>
          </w:p>
          <w:bookmarkEnd w:id="123"/>
          <w:p>
            <w:pPr>
              <w:spacing w:after="20"/>
              <w:ind w:left="20"/>
              <w:jc w:val="both"/>
            </w:pPr>
            <w:r>
              <w:rPr>
                <w:rFonts w:ascii="Times New Roman"/>
                <w:b w:val="false"/>
                <w:i w:val="false"/>
                <w:color w:val="000000"/>
                <w:sz w:val="20"/>
              </w:rPr>
              <w:t xml:space="preserve">
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E-2;</w:t>
            </w:r>
          </w:p>
          <w:bookmarkEnd w:id="124"/>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-Ұжымда сенімді қарым-қатынас орнатады;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-Ұжымда өзара сенімсіз қарым-қатынас орнатады;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ҚЫЗМЕТТІ ТҰТЫНУШЫНЫ АҚПАРАТТАН</w:t>
            </w:r>
          </w:p>
          <w:bookmarkEnd w:id="127"/>
          <w:p>
            <w:pPr>
              <w:spacing w:after="20"/>
              <w:ind w:left="20"/>
              <w:jc w:val="both"/>
            </w:pPr>
            <w:r>
              <w:rPr>
                <w:rFonts w:ascii="Times New Roman"/>
                <w:b w:val="false"/>
                <w:i w:val="false"/>
                <w:color w:val="000000"/>
                <w:sz w:val="20"/>
              </w:rPr>
              <w:t>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E-2;</w:t>
            </w:r>
          </w:p>
          <w:bookmarkEnd w:id="128"/>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1"/>
          <w:p>
            <w:pPr>
              <w:spacing w:after="20"/>
              <w:ind w:left="20"/>
              <w:jc w:val="both"/>
            </w:pPr>
            <w:r>
              <w:rPr>
                <w:rFonts w:ascii="Times New Roman"/>
                <w:b w:val="false"/>
                <w:i w:val="false"/>
                <w:color w:val="000000"/>
                <w:sz w:val="20"/>
              </w:rPr>
              <w:t>
 </w:t>
            </w:r>
          </w:p>
          <w:bookmarkEnd w:id="131"/>
          <w:p>
            <w:pPr>
              <w:spacing w:after="20"/>
              <w:ind w:left="20"/>
              <w:jc w:val="both"/>
            </w:pPr>
            <w:r>
              <w:rPr>
                <w:rFonts w:ascii="Times New Roman"/>
                <w:b w:val="false"/>
                <w:i w:val="false"/>
                <w:color w:val="000000"/>
                <w:sz w:val="20"/>
              </w:rPr>
              <w:t>
ЖАУАПКЕРШІ</w:t>
            </w:r>
          </w:p>
          <w:p>
            <w:pPr>
              <w:spacing w:after="20"/>
              <w:ind w:left="20"/>
              <w:jc w:val="both"/>
            </w:pPr>
            <w:r>
              <w:rPr>
                <w:rFonts w:ascii="Times New Roman"/>
                <w:b w:val="false"/>
                <w:i w:val="false"/>
                <w:color w:val="000000"/>
                <w:sz w:val="20"/>
              </w:rPr>
              <w:t xml:space="preserve">
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2"/>
          <w:p>
            <w:pPr>
              <w:spacing w:after="20"/>
              <w:ind w:left="20"/>
              <w:jc w:val="both"/>
            </w:pPr>
            <w:r>
              <w:rPr>
                <w:rFonts w:ascii="Times New Roman"/>
                <w:b w:val="false"/>
                <w:i w:val="false"/>
                <w:color w:val="000000"/>
                <w:sz w:val="20"/>
              </w:rPr>
              <w:t>
E-2;</w:t>
            </w:r>
          </w:p>
          <w:bookmarkEnd w:id="132"/>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3"/>
          <w:p>
            <w:pPr>
              <w:spacing w:after="20"/>
              <w:ind w:left="20"/>
              <w:jc w:val="both"/>
            </w:pPr>
            <w:r>
              <w:rPr>
                <w:rFonts w:ascii="Times New Roman"/>
                <w:b w:val="false"/>
                <w:i w:val="false"/>
                <w:color w:val="000000"/>
                <w:sz w:val="20"/>
              </w:rPr>
              <w:t>
 </w:t>
            </w:r>
          </w:p>
          <w:bookmarkEnd w:id="133"/>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xml:space="preserve">
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E-2;</w:t>
            </w:r>
          </w:p>
          <w:bookmarkEnd w:id="134"/>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5-қосымша</w:t>
            </w:r>
          </w:p>
        </w:tc>
      </w:tr>
    </w:tbl>
    <w:bookmarkStart w:name="z175" w:id="135"/>
    <w:p>
      <w:pPr>
        <w:spacing w:after="0"/>
        <w:ind w:left="0"/>
        <w:jc w:val="both"/>
      </w:pPr>
      <w:r>
        <w:rPr>
          <w:rFonts w:ascii="Times New Roman"/>
          <w:b w:val="false"/>
          <w:i w:val="false"/>
          <w:color w:val="000000"/>
          <w:sz w:val="28"/>
        </w:rPr>
        <w:t>
      Нысан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(тегі,аты-жөнінің бірінші әріптері) күні _____________________ қолы _____________________</w:t>
            </w:r>
          </w:p>
        </w:tc>
      </w:tr>
    </w:tbl>
    <w:bookmarkStart w:name="z177" w:id="136"/>
    <w:p>
      <w:pPr>
        <w:spacing w:after="0"/>
        <w:ind w:left="0"/>
        <w:jc w:val="left"/>
      </w:pPr>
      <w:r>
        <w:rPr>
          <w:rFonts w:ascii="Times New Roman"/>
          <w:b/>
          <w:i w:val="false"/>
          <w:color w:val="000000"/>
        </w:rPr>
        <w:t xml:space="preserve"> Бағалау жөніндегі комиссия отырысының хаттамасы</w:t>
      </w:r>
    </w:p>
    <w:bookmarkEnd w:id="136"/>
    <w:bookmarkStart w:name="z178" w:id="137"/>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 Бағалау нәтижелері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xml:space="preserve">
№ </w:t>
            </w:r>
          </w:p>
          <w:bookmarkEnd w:id="13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1.</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2.</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42"/>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____________________________ Күні: ___________ (тегі, аты-жөні, қолы) Комиссияның мүшесі: _____________________________ Күні: ____________ (тегі, аты-жөні, қолы)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