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390a" w14:textId="4193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шараларының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Кішкенекөл ауылдық округі әкімінің 2018 жылғы 15 тамыздағы № 41 шешімі. Солтүстік Қазақстан облысының Әділет департаментінде 2018 жылғы 23 тамызда № 4879 болып тіркелді. Күші жойылды - Солтүстік Қазақстан облысы Уәлиханов ауданы Кішкенекөл ауылдық округі әкімінің 2019 жылғы 13 қыркүйектегі № 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Кішкенекөл ауылдық округі әкімінің 13.09.2019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Уәлиханов аудандық аумақтық инспекциясының бас мемлекеттік ветеринариялық – санитарлық инспекторының 2018 жылғы 26 маусымдағы № 17-07/156 ұсынысы негізінде Кішкенекөл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 арасынан бруцеллез ауруының анықталуына байланысты, Солтүстік Қазақстан облысы Уәлиханов ауданы Кішкенекөл ауылдық округінің Кішкенекөл ауылының оңтүстік жағында үш шақырым жерде орналасқан, Беловод табына шектеу іс – шаралары белгіленсын.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күннен бастап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Кішкенекөл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