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5f2b" w14:textId="04b5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133 "2018 - 2020 жылдарға арналған Солтүстік Қазақстан облысы Тайынша ауданы Чермошнян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9 қарашадағы № 206 шешімі. Солтүстік Қазақстан облысының Әділет департаментінде 2018 жылғы 13 қарашада № 4986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2017 жылғы 26 желтоқсандағы № 133 "2018 - 2020 жылдарға арналған Солтүстік Қазақстан облысы Тайынша ауданы Чермошнян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4527 болып тіркелген, 2018 жылғы 1 ақпанда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2018 - 2020 жылдарға арналған Солтүстік Қазақстан облысы Тайынша ауданы Чермошнян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- 21190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9 қарашадағы № 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Чермошнян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