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718b" w14:textId="b5a7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22/13 "2018-2020 жылдарға арналған Қызылжар ауданының Бескөл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1 қазандағы № 32/10 шешімі. Солтүстік Қазақстан облысының Әділет департаментінде 2018 жылғы 25 қазанда № 4947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22/13 "2018-2020 жылдарға арналған Қызылжар ауданының Бескөл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4522 болып тіркелді, 2018 жылғы 30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115 001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58 362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56 639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115 001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қазандағы № 32/10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22/13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