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418d" w14:textId="9454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Қызылжар ауданының Рощин ауылдық округінің бюджеті туралы" Солтүстік Қазақстан облысы Қызылжар аудандық мәслихатының 2017 жылғы 25 желтоқсандағы № 22/18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2018 жылғы 22 маусымдағы № 28/9 шешімі. Солтүстік Қазақстан облысының Әділет департаментінде 2018 жылғы 4 шілдеде № 4804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Қызылжар аудандық Рощин ауылдық округінің бюджеті туралы" Солтүстік Қазақстан облысы Қызылжар ауданының мәслихаттың 2017 жылғы 25 желтоқсандағы № 22/18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30 қаңтарда Қазақстан Республикасы нормативтік құқықтық актілерінің эталондық бақылау банкінде жарияланды, нормативтік құқықтық актілерді мемлекеттік тіркеу тізілімінде № 4521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Қызылжар ауданының Рощин ауылдық округінің бюджетін, соның ішінде 2018 жылға арналған бюджет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22 510,3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7 254,3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15 256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22 510,3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2018 жылғы 22 маусымдағы № 28/9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сессиясының 2017 жылғы 25 желтоқсандағы № 22/18 шешіміне 1 қосымша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Қызылжар ауданының Рощин ауылдық округінің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7 254,3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22 510,3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