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dcfe" w14:textId="8bcd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Бескөл ауылдық округінің бюджеті туралы" Солтүстік Қазақстан облысы Қызылжар аудандық мәслихатының 2017 жылғы 25 желтоқсандағы № 22/13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28 сәуірдегі № 26/11 шешімі. Солтүстік Қазақстан облысының Әділет департаментінде 2018 жылғы 10 мамырда № 4716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Бескөл ауылдық округінің бюджеті туралы" Солтүстік Қазақстан облысы Қызылжар ауданының мәслихаттың 2017 жылғы 25 желтоқсандағы № 22/13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30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4522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3-қосымшаларға сәйкес 2018-2020 жылдарға арналған Қызылжар ауданының Бескөл ауылдық округінің бюджетін, соның ішінде 2018 жылға арналған бюджет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101 301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41 662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59 639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101 301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28 сәуірдегі № 26/11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22/13 шешіміне 1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Бескөл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6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