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f476" w14:textId="8b5f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2017 жылғы 25 желтоқсандағы № 17-8 "2018-2020 жылдарға арналған Ғабит Мүсірепов атындағы ауданы Нежинка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23 қарашадағы № 34-4 шешімі. Солтүстік Қазақстан облысының Әділет департаментінде 2018 жылғы 30 қарашада № 4999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2017 жылғы 25 желтоқсандағы № 17-8 "2018-2020 жылдарға арналған Ғабит Мүсірепов атындағы ауданы Нежинка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4543 тіркелген, 2018 жылы 30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</w:t>
      </w:r>
      <w:r>
        <w:rPr>
          <w:rFonts w:ascii="Times New Roman"/>
          <w:b w:val="false"/>
          <w:i w:val="false"/>
          <w:color w:val="000000"/>
          <w:sz w:val="28"/>
        </w:rPr>
        <w:t>а сәйкес 2018-2020 жылдарға арналған Ғабит Мүсірепов атындағы ауданы Нежинка ауылдық округінің бюджеті бекітілсін, соның ішінде 2018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14 292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6 777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14 292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7"/>
        <w:gridCol w:w="4243"/>
      </w:tblGrid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___________М. Әбуова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23 қарашадағы № 34-4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17-8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Нежинка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әкімішісі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