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a645" w14:textId="ec7a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2011 жылғы 17 қарашадағы № 31-2 "Бірыңғай тіркелген салықтық ставкалары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12 наурыздағы № 20-2 шешімі. Солтүстік Қазақстан облысының Әділет департаментінде 2018 жылғы 29 наурызда № 4624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2011 жылғы 17 қарашадағы № 31-2 "Бірыңғай тіркелген салықтық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жойылды деп танылсын (нормативтік құқықтық актілерді мемлекеттік тіркеу тізілімінде № 13-5-140 тіркелген, аудандық "Есіл Өңірі" газетінде 2012 жылғы 16 қаңтарда, "Новости Приишимья" газетінде 2012 жылғы 16 қаңтарда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