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82c30" w14:textId="8382c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аудандық мәслихатының 2017 жылғы 03 сәуірдегі № 13-3 "Солтүстік Қазақстан облысы Ақжар ауданында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2018 жылғы 25 желтоқсандағы № 35-6 шешімі. Солтүстік Қазақстан облысының Әділет департаментінде 2019 жылғы 9 қаңтарда № 5152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2-3-тармақтарына</w:t>
      </w:r>
      <w:r>
        <w:rPr>
          <w:rFonts w:ascii="Times New Roman"/>
          <w:b w:val="false"/>
          <w:i w:val="false"/>
          <w:color w:val="000000"/>
          <w:sz w:val="28"/>
        </w:rPr>
        <w:t xml:space="preserve"> сәйкес Солтүстік Қазақстан облысы Ақжар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Ақжар аудандық мәслихатының 2017 жылғы 03 сәуірдегі №13-3 "Солтүстік Қазақстан облысы Ақжар ауданында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(2017 жылғы 04 мамырда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4170 болып тіркелді)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 Ақжар ауданында әлеуметтік көмек көрсетудің, оның мөлшерлерін белгілеудің және мұқтаж азаматтарының жекелеген санаттарының тізбесін айқындаудың қағидаларындағы: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8" w:id="3"/>
    <w:p>
      <w:pPr>
        <w:spacing w:after="0"/>
        <w:ind w:left="0"/>
        <w:jc w:val="both"/>
      </w:pPr>
      <w:r>
        <w:rPr>
          <w:rFonts w:ascii="Times New Roman"/>
          <w:b w:val="false"/>
          <w:i w:val="false"/>
          <w:color w:val="000000"/>
          <w:sz w:val="28"/>
        </w:rPr>
        <w:t xml:space="preserve">
      2-қосымшадағы </w:t>
      </w:r>
      <w:r>
        <w:rPr>
          <w:rFonts w:ascii="Times New Roman"/>
          <w:b w:val="false"/>
          <w:i w:val="false"/>
          <w:color w:val="000000"/>
          <w:sz w:val="28"/>
        </w:rPr>
        <w:t>11) тармақша</w:t>
      </w:r>
      <w:r>
        <w:rPr>
          <w:rFonts w:ascii="Times New Roman"/>
          <w:b w:val="false"/>
          <w:i w:val="false"/>
          <w:color w:val="000000"/>
          <w:sz w:val="28"/>
        </w:rPr>
        <w:t xml:space="preserve"> келесі редакцияда жазылсын:</w:t>
      </w:r>
    </w:p>
    <w:bookmarkEnd w:id="3"/>
    <w:bookmarkStart w:name="z9" w:id="4"/>
    <w:p>
      <w:pPr>
        <w:spacing w:after="0"/>
        <w:ind w:left="0"/>
        <w:jc w:val="both"/>
      </w:pPr>
      <w:r>
        <w:rPr>
          <w:rFonts w:ascii="Times New Roman"/>
          <w:b w:val="false"/>
          <w:i w:val="false"/>
          <w:color w:val="000000"/>
          <w:sz w:val="28"/>
        </w:rPr>
        <w:t>
       "11) пробация қызметінде есепте тұруы;".</w:t>
      </w:r>
    </w:p>
    <w:bookmarkEnd w:id="4"/>
    <w:bookmarkStart w:name="z10" w:id="5"/>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Ақжар аудандық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С.Ахметова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Ақжар аудандық мәслихат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bookmarkStart w:name="z13" w:id="6"/>
    <w:p>
      <w:pPr>
        <w:spacing w:after="0"/>
        <w:ind w:left="0"/>
        <w:jc w:val="both"/>
      </w:pPr>
      <w:r>
        <w:rPr>
          <w:rFonts w:ascii="Times New Roman"/>
          <w:b w:val="false"/>
          <w:i w:val="false"/>
          <w:color w:val="000000"/>
          <w:sz w:val="28"/>
        </w:rPr>
        <w:t>
       "КЕЛІСІЛДІ"</w:t>
      </w:r>
    </w:p>
    <w:bookmarkEnd w:id="6"/>
    <w:bookmarkStart w:name="z14" w:id="7"/>
    <w:p>
      <w:pPr>
        <w:spacing w:after="0"/>
        <w:ind w:left="0"/>
        <w:jc w:val="both"/>
      </w:pPr>
      <w:r>
        <w:rPr>
          <w:rFonts w:ascii="Times New Roman"/>
          <w:b w:val="false"/>
          <w:i w:val="false"/>
          <w:color w:val="000000"/>
          <w:sz w:val="28"/>
        </w:rPr>
        <w:t>
      Солтүстік Қазақстан облысының әкімі</w:t>
      </w:r>
    </w:p>
    <w:bookmarkEnd w:id="7"/>
    <w:bookmarkStart w:name="z15" w:id="8"/>
    <w:p>
      <w:pPr>
        <w:spacing w:after="0"/>
        <w:ind w:left="0"/>
        <w:jc w:val="both"/>
      </w:pPr>
      <w:r>
        <w:rPr>
          <w:rFonts w:ascii="Times New Roman"/>
          <w:b w:val="false"/>
          <w:i w:val="false"/>
          <w:color w:val="000000"/>
          <w:sz w:val="28"/>
        </w:rPr>
        <w:t>
      _____________________ Қ.Ақсақалов</w:t>
      </w:r>
    </w:p>
    <w:bookmarkEnd w:id="8"/>
    <w:bookmarkStart w:name="z16" w:id="9"/>
    <w:p>
      <w:pPr>
        <w:spacing w:after="0"/>
        <w:ind w:left="0"/>
        <w:jc w:val="both"/>
      </w:pPr>
      <w:r>
        <w:rPr>
          <w:rFonts w:ascii="Times New Roman"/>
          <w:b w:val="false"/>
          <w:i w:val="false"/>
          <w:color w:val="000000"/>
          <w:sz w:val="28"/>
        </w:rPr>
        <w:t>
      2018 жылғы _________________</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Ақжар аудандық мәслихатының 2018 жылғы 25 желтоқсандағы № 35-6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Ақжар ауданында әлеуметтік көмек көрсетудің, оның мөлшерлерін белгілеудің және мұқтаж азаматтарының жекелеген санаттарының тізбесін айқындаудың қағидаларына 1-қосымша</w:t>
            </w:r>
          </w:p>
        </w:tc>
      </w:tr>
    </w:tbl>
    <w:bookmarkStart w:name="z19" w:id="10"/>
    <w:p>
      <w:pPr>
        <w:spacing w:after="0"/>
        <w:ind w:left="0"/>
        <w:jc w:val="left"/>
      </w:pPr>
      <w:r>
        <w:rPr>
          <w:rFonts w:ascii="Times New Roman"/>
          <w:b/>
          <w:i w:val="false"/>
          <w:color w:val="000000"/>
        </w:rPr>
        <w:t xml:space="preserve"> Атаулы күндердің, мереке күндерінің, алушылар санаттарының тізбесі, сондай-ақ әлеуметтік көмек көрсетудің еселігі және мөлшері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10238"/>
        <w:gridCol w:w="1644"/>
      </w:tblGrid>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т/т</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күндердің, мереке күндерінің атаулары және әлеуметтік көмек алушылардың санаттары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еселігі және мөлшері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аумағынан әскерді шығару күні"</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үкімет органдарының шешімдеріне сәйкес басқа мемлекеттердің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Кеңестік Социалистік Республикалар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кезде осы елге жүк жеткізу үшін Ауғанстанға жіберілген автомобиль батальондарының әскери қызметшілері; бұрынғы Кеңестік Социалистік Республикалар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зақымданған, яки ұрыс қимылдарын қамтамасыз етуге қатысқаны үшін бұрынғы Кеңестік Социалистік Республикалар Одағының ордендерімен және медальдерімен наградталған жұмысшылар мен қызметшілер.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15 (он бес) айлық есептік көрсеткіш</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15 (он бес) айлық есептік көрсеткіш</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жүргізу кезінде жаралануы, контузия алуы, зақымдануы немесе ауруы салдарынан мүгедек болған тиісті санаттағы жұмысшылар мен қызметшілер.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15 (он бес) айлық есептік көрсеткіш</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жүргізілген басқа мемлекеттердегі ұрыс қимылдары кезеңінде жараланудың, зақымданудың немесе ауруға шалдығудың салдарынан қаза тапқан (хабар-ошарсыз кеткен) немесе қайтыс болған әскери қызметшілердің отбасылары.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15 (он бес) айлық есептік көрсеткіш</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ұрыс қимылдары жүрген басқа да мемлекеттерге жұмысқа жіберілген жұмысшылар мен қызметшілер.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15 (он бес) айлық есептік көрсеткіш</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Мемлекеттік қауіпсіздік комитетінің Ауғанстан аумағында уақытша болған және кеңес әскерлерінің шектелген құрамына енбеген жұмысшылары мен қызметшілері.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15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алқамен", "Күміс алқамен", І, ІІ дәрежелі "Ана даңқы" ордендерімен марапатталған немесе бұрын "Ардақты ана" атағын алған көп балалы аналар.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 станциясындағы апатты еске алу күні"</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азаматтық немесе әскери мақсаттағы нысандардағы басқа да радиациялық апаттар мен авариялардың зардаптарын жоюға қатысқан, сондай-ақ ядролық сынақтар мен жаттығуларға тікелей қатысқан адамдар.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15 (он бес) айлық есептік көрсеткіш</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сондай-ақ ата-анасының бірі радиациялық сәуле алуы себебінен генетикалық тұрғыда мүгедек болып қалған олардың балалары.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15 (он бес) айлық есептік көрсеткіш</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мақсатты объектілердегі басқа да радиациялық апаттар мен авариялардың салдарын жою кезінде қаза тапқан адамдардың отбасылары.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15 (он бес) айлық есептік көрсеткіш</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сынаулардың салдарынан сәуле ауруына шалдығып қайтыс болғандардың, немесе қайтыс болуы белгіленген тәртіпте солардың ықпалына байланысты болған мүгедектердің, сондай-ақ азаматтардың отбасылары.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15 (он бес) айлық есептік көрсеткіш</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атом электр станциясындағы апаттың зардаптарын жоюға қатысқан, қоныс аудару күнінде құрсақта болған балаларды қоса алғанда, оқшаулау және көшіру аймағынан Қазақстан Республикасына қоныс аудартқан (өз еркімен көшкен) адамдар.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15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қорғаушылар күні"</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Қорғаныс министрлігіне, ішкі істер және мемлекеттік қауіпсіздік органдарына әскери міндетін өтеу жиындарына шақырылған, қоғамға жат көріністерге байланысты төтенше жағдайлар кезінде қоғамдық тәртіпті сақтау жөніндегі тапсырмаларды орындау барысында қаза тапқан (қайтыс болған) әскери қызметшілердің, басшы және қатардағы құрам адамдарының отбасылары.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5 (бес) айлық есептік көрсеткіш</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әскери қызметін өтеу кезінде қаза тапқан (қайтыс болған) әскери қызметшілердің отбасылары.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 мамыр – "Жеңіс күні"</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қатысушылары мен мүгедектері.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100 (жүз) айлық есептік көрсеткіш</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Ұлы Отан соғысы кезінде қызмет атқарған әскери қызметшілер, сондай-ақ Бұрынғы Кеңестік Социалистік Республикалар Одағы ішкі істер және мемлекеттік қауіпсіздік органдарының басшы және қатардағы құрамының адамдары.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5 (бес) айлық есептік көрсеткіш</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Кеңестік Социалистік Республикалар Одағының ішкі істер және мемлекеттік қауіпсіздік әскерлері мен органдарының ерікті жалдама құрамаларының адамдары,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болған адамдар.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5 (бес) айлық есептік көрсеткіш</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 адамдар.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5 (бес) айлық есептік көрсеткіш</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жылдарында шет 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5 (бес) айлық есептік көрсеткіш</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Кеңестік Социалистік Республикалар Одағы Балық өнеркәсібі халық комиссариатының, Теңіз және өзен флотының, Солтүстік теңіз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жедел оперативтік аймақтары шегінде майдандағы армия мен флот мүдделеріне орай міндеттер атқарған қызметкерлері, сондай-ақ Ұлы Отан соғысының бас кезінде басқа мемлекеттердің порттарында тұтқындалған көлік флоты кемелері экипаждарының мүшелері.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5 (бес) айлық есептік көрсеткіш</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кезеңінде Ленинград қаласының кәсіпорындарында, мекемелері мен ұйымдарында жұмыс істеген және "Ленинградты қорғағаны үшін" медалімен және "Қоршаудағы Ленинград тұрғыны" белгісімен наградталған азаматтар.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5 (бес) айлық есептік көрсеткіш</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кезінде фашистер мен олардың одақтастары құрған концлагерьлердің, геттолардың және басқа да еріксіз ұстау орындарының бұрынғы кәмелетке толмаған тұтқындары.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5 (бес) айлық есептік көрсеткіш</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міндетін орындау кезінде жаралануы, контузия алуы, зақымдануы салдарынан, яки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Кеңестік Социалистік Республикалар Одағының ішкі істер және мемлекеттік қауіпсіздік органдарының басшы және қатардағы құрамындағы адамдар.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5 (бес) айлық есептік көрсеткіш</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дейінгі кезеңде Украин Кеңестік Социалистік Республикасы, Белорус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қорғаушы истребительдік батальондардың, взводтар мен отрядтардың жауынгерлері мен командалық құрамы қатарында болған, осы батальондарда, взводтарда, отрядтарда қызмет міндетін атқаруы кезінде жаралануы, контузия алуы немесе зақымдануы салдарынан мүгедек болған адамдар.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5 (бес) айлық есептік көрсеткіш</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жергілікті әуе қорғанысы объектілерінің өзін-өзі қорғау топтары мен авариялық командаларының жеке құрамы қатарындағы адамдардың отбасы, Ленинград қаласының госпитальдері мен ауруханаларында қаза тапқан қызметкерлердің отбасылары.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5 (бес) айлық есептік көрсеткіш</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мүгедектерінің және соларға теңестірілген мүгедектердің әйелдері (ерлері),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да себептерге (құқыққа қайшы келетіндерінен басқаларына) байланысты мүгедек деп танылған азаматтардың екінші рет некеге тұрмаған әйелдері (ерлері).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5 (бес) айлық есептік көрсеткіш</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 жылдарында тылдағы қажырлы еңбегі және мінсіз әскери қызметі үшін бұрынғы Кеңестік Социалистік Республикалар Одағының ордендерімен және медальдерімен наградталған адамдар.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және ашаршылық құрбандарын еске алу күні"</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қуғын-сүргінге тікелей ұшыраған және қазіргі уақытта Қазақстан Республикасының азаматтары болып табылатын адамдар.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15 (он бес) айлық есептік көрсеткіш</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xml:space="preserve">
Қазақстан Республикасының қазiргi аумағында өздерiне қуғын-сүргiндер қолданылғанға дейiн тұрақты өмiр сүрген адамдар мына төмендегi: </w:t>
            </w:r>
            <w:r>
              <w:br/>
            </w:r>
            <w:r>
              <w:rPr>
                <w:rFonts w:ascii="Times New Roman"/>
                <w:b w:val="false"/>
                <w:i w:val="false"/>
                <w:color w:val="000000"/>
                <w:sz w:val="20"/>
              </w:rPr>
              <w:t>
</w:t>
            </w:r>
            <w:r>
              <w:rPr>
                <w:rFonts w:ascii="Times New Roman"/>
                <w:b w:val="false"/>
                <w:i w:val="false"/>
                <w:color w:val="000000"/>
                <w:sz w:val="20"/>
              </w:rPr>
              <w:t xml:space="preserve"> а) бұрынғы Кеңестік Социалистік Республикалар Одағынан тысқары жерлерде қуғын-сүргiндердi кеңес соттары мен басқа да органдардың қолдануы; </w:t>
            </w:r>
            <w:r>
              <w:br/>
            </w:r>
            <w:r>
              <w:rPr>
                <w:rFonts w:ascii="Times New Roman"/>
                <w:b w:val="false"/>
                <w:i w:val="false"/>
                <w:color w:val="000000"/>
                <w:sz w:val="20"/>
              </w:rPr>
              <w:t>
</w:t>
            </w:r>
            <w:r>
              <w:rPr>
                <w:rFonts w:ascii="Times New Roman"/>
                <w:b w:val="false"/>
                <w:i w:val="false"/>
                <w:color w:val="000000"/>
                <w:sz w:val="20"/>
              </w:rPr>
              <w:t>б) екiншi дүниежүзiлiк соғыс кезiнде (жай адамдар мен әскери қызметшiлердi) тұрақты армия әскери трибуналдарының айыптауы;</w:t>
            </w:r>
            <w:r>
              <w:br/>
            </w:r>
            <w:r>
              <w:rPr>
                <w:rFonts w:ascii="Times New Roman"/>
                <w:b w:val="false"/>
                <w:i w:val="false"/>
                <w:color w:val="000000"/>
                <w:sz w:val="20"/>
              </w:rPr>
              <w:t>
</w:t>
            </w:r>
            <w:r>
              <w:rPr>
                <w:rFonts w:ascii="Times New Roman"/>
                <w:b w:val="false"/>
                <w:i w:val="false"/>
                <w:color w:val="000000"/>
                <w:sz w:val="20"/>
              </w:rPr>
              <w:t>в) Қазақстаннан тысқары жерлерде әскери қызмет атқару үшiн шақырылғаннан кейiн қуғын-сүргiндердiң қолдануы;</w:t>
            </w:r>
            <w:r>
              <w:br/>
            </w:r>
            <w:r>
              <w:rPr>
                <w:rFonts w:ascii="Times New Roman"/>
                <w:b w:val="false"/>
                <w:i w:val="false"/>
                <w:color w:val="000000"/>
                <w:sz w:val="20"/>
              </w:rPr>
              <w:t>
</w:t>
            </w:r>
            <w:r>
              <w:rPr>
                <w:rFonts w:ascii="Times New Roman"/>
                <w:b w:val="false"/>
                <w:i w:val="false"/>
                <w:color w:val="000000"/>
                <w:sz w:val="20"/>
              </w:rPr>
              <w:t>г) қуғын-сүргiндердi орталық одақтық органдар: Кеңестік Социалистік Республикалар Одағы Жоғарғы Соты мен оның сот алқаларының, Кеңестік Социалистік Республикалар Одағы Айрықша бас саяси Басқарма алқасының, Кеңестік Социалистік Республикалар Одағы Iшкi iстер халық комиссариаты, Мемлекет Қауiпсiздiгi министрлiгi, Iшкi iстер министрлiгi жанындағы айрықша кеңестiң, Кеңестік Социалистік Республикалар Одағы Прокуратурасы мен Кеңестік Социалистік Республикалар Одағы iшкi iстер халық комиссариатының Тергеу Iстерi жөнiндегi комиссиясының және басқа органдар шешiмдерi бойынша қолдануы;</w:t>
            </w:r>
            <w:r>
              <w:br/>
            </w: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11"/>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15 (он бес) айлық есептік көрсеткіш</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15 (он бес) айлық есептік көрсеткіш</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7 (жеті)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10 (он) айлық есептік көрсеткіш</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