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0dc" w14:textId="f25d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қызметіне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5 наурыздағы № 6-17-11 шешімі. Солтүстік Қазақстан облысының Әділет департаментінде 2018 жылғы 20 наурызда № 4612 болып тіркелді. Күші жойылды - Солтүстік Қазақстан облысы Айыртау аудандық мәслихатының 09.03.2022 № 7-16-2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09.03.2022 </w:t>
      </w:r>
      <w:r>
        <w:rPr>
          <w:rFonts w:ascii="Times New Roman"/>
          <w:b w:val="false"/>
          <w:i w:val="false"/>
          <w:color w:val="ff0000"/>
          <w:sz w:val="28"/>
        </w:rPr>
        <w:t>№ 7-16-2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33-бабы 5-тармағына, "Құқықтық актілер туралы" Қазақстан Республикасы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Айыртау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қызметіне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ауданы мәслихатының 2017 жылғы 3 наурыздағы № 6-8-5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күшін жойды деп саналсын (нормативтік құқықтық актілерді мемлекеттік тіркеу Тізілімінде № 4098 тіркелген, Қазақстан Республикасы нормативтік құқықтық актілерінің эталондық бақылау банкінде 2017 жылғы 31 наурызда жарияланған).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XVII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А.Бәйтенов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 2018 жылғы 5 наурыздағы № 6-17-11 шешімімен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қызметіне бағалаудың әдістемесі</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Айыртау ауданы мәслихатының аппараты" коммуналдық мемлекеттік мекемесінің "Б" корпусы мемлекеттік әкімшілік қызметшілердің қызметіне бағалаудың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(процестік жұмысты қоспағанда) белгіленетін, қызметшілер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Айыртау ауданы мәслихатының аппараты жұмыс органы болып табылатын Бағалау жөніндегі комиссия (бұдан әрі - Комиссия) құрылады. </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кадрлар бойынша бас маманда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3"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4" w:id="28"/>
    <w:p>
      <w:pPr>
        <w:spacing w:after="0"/>
        <w:ind w:left="0"/>
        <w:jc w:val="both"/>
      </w:pPr>
      <w:r>
        <w:rPr>
          <w:rFonts w:ascii="Times New Roman"/>
          <w:b w:val="false"/>
          <w:i w:val="false"/>
          <w:color w:val="000000"/>
          <w:sz w:val="28"/>
        </w:rPr>
        <w:t>
      11. НМИ осы Әдістеменің 16-тармағында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6" w:id="30"/>
    <w:p>
      <w:pPr>
        <w:spacing w:after="0"/>
        <w:ind w:left="0"/>
        <w:jc w:val="both"/>
      </w:pPr>
      <w:r>
        <w:rPr>
          <w:rFonts w:ascii="Times New Roman"/>
          <w:b w:val="false"/>
          <w:i w:val="false"/>
          <w:color w:val="000000"/>
          <w:sz w:val="28"/>
        </w:rPr>
        <w:t>
      12.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2" w:id="36"/>
    <w:p>
      <w:pPr>
        <w:spacing w:after="0"/>
        <w:ind w:left="0"/>
        <w:jc w:val="both"/>
      </w:pPr>
      <w:r>
        <w:rPr>
          <w:rFonts w:ascii="Times New Roman"/>
          <w:b w:val="false"/>
          <w:i w:val="false"/>
          <w:color w:val="000000"/>
          <w:sz w:val="28"/>
        </w:rPr>
        <w:t xml:space="preserve">
      13. НМИ саны 5 құрайды. </w:t>
      </w:r>
    </w:p>
    <w:bookmarkEnd w:id="36"/>
    <w:bookmarkStart w:name="z43" w:id="37"/>
    <w:p>
      <w:pPr>
        <w:spacing w:after="0"/>
        <w:ind w:left="0"/>
        <w:jc w:val="both"/>
      </w:pPr>
      <w:r>
        <w:rPr>
          <w:rFonts w:ascii="Times New Roman"/>
          <w:b w:val="false"/>
          <w:i w:val="false"/>
          <w:color w:val="000000"/>
          <w:sz w:val="28"/>
        </w:rPr>
        <w:t>
      14. Жеке жұмыс жоспары кадрлар бойынша бас маманда сақталады.</w:t>
      </w:r>
    </w:p>
    <w:bookmarkEnd w:id="37"/>
    <w:bookmarkStart w:name="z44" w:id="38"/>
    <w:p>
      <w:pPr>
        <w:spacing w:after="0"/>
        <w:ind w:left="0"/>
        <w:jc w:val="left"/>
      </w:pPr>
      <w:r>
        <w:rPr>
          <w:rFonts w:ascii="Times New Roman"/>
          <w:b/>
          <w:i w:val="false"/>
          <w:color w:val="000000"/>
        </w:rPr>
        <w:t xml:space="preserve"> 3. НМИ жетістігін бағалау тәртібі</w:t>
      </w:r>
    </w:p>
    <w:bookmarkEnd w:id="38"/>
    <w:bookmarkStart w:name="z45" w:id="39"/>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8" w:id="42"/>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xml:space="preserve">
      19. "Б" корпусы қызметшісінің тікелей басшысы мемлекеттік органның бірінші басшысы болған жағдайда бағалау парағы оның қарауына енгізіледі. </w:t>
      </w:r>
    </w:p>
    <w:bookmarkEnd w:id="49"/>
    <w:bookmarkStart w:name="z56" w:id="50"/>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xml:space="preserve">
      2) түзетуге жіберу. </w:t>
      </w:r>
    </w:p>
    <w:bookmarkEnd w:id="52"/>
    <w:bookmarkStart w:name="z59" w:id="53"/>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1" w:id="55"/>
    <w:p>
      <w:pPr>
        <w:spacing w:after="0"/>
        <w:ind w:left="0"/>
        <w:jc w:val="both"/>
      </w:pPr>
      <w:r>
        <w:rPr>
          <w:rFonts w:ascii="Times New Roman"/>
          <w:b w:val="false"/>
          <w:i w:val="false"/>
          <w:color w:val="000000"/>
          <w:sz w:val="28"/>
        </w:rPr>
        <w:t>
      23. Жоғары тұрған басшымен бағалау парағына қол қойылғаннан кейін кадрлар бойынша бас маман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26. Қызметші құзыретінің даму деңгейін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27. Тікелей басшымен бағалау парағына қол қойылғаннан кейін кадрлар бойынша бас маман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28. Кадрлар бойынша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33. Комиссияның хатшысы кадрлар бойынша бас маман болып табылады.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34. Кадрлар бойынша бас маман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35. Кадрлар бойынша бас маман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бағанында көрсетіледі.</w:t>
      </w:r>
    </w:p>
    <w:bookmarkEnd w:id="77"/>
    <w:bookmarkStart w:name="z84" w:id="7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39. Кадрлар бойынша бас маман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бойынша бас маман және мемлекеттік органның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w:t>
      </w:r>
    </w:p>
    <w:bookmarkEnd w:id="81"/>
    <w:bookmarkStart w:name="z88" w:id="82"/>
    <w:p>
      <w:pPr>
        <w:spacing w:after="0"/>
        <w:ind w:left="0"/>
        <w:jc w:val="both"/>
      </w:pPr>
      <w:r>
        <w:rPr>
          <w:rFonts w:ascii="Times New Roman"/>
          <w:b w:val="false"/>
          <w:i w:val="false"/>
          <w:color w:val="000000"/>
          <w:sz w:val="28"/>
        </w:rPr>
        <w:t>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84"/>
    <w:bookmarkStart w:name="z91" w:id="85"/>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ауданның мәслихаты аппараты"</w:t>
            </w:r>
            <w:r>
              <w:rPr>
                <w:rFonts w:ascii="Times New Roman"/>
                <w:b w:val="false"/>
                <w:i w:val="false"/>
                <w:color w:val="000000"/>
                <w:sz w:val="20"/>
              </w:rPr>
              <w:t xml:space="preserve">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r>
              <w:rPr>
                <w:rFonts w:ascii="Times New Roman"/>
                <w:b w:val="false"/>
                <w:i w:val="false"/>
                <w:color w:val="000000"/>
                <w:sz w:val="20"/>
              </w:rPr>
              <w:t xml:space="preserve"> бағалаудың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05" w:id="86"/>
    <w:p>
      <w:pPr>
        <w:spacing w:after="0"/>
        <w:ind w:left="0"/>
        <w:jc w:val="both"/>
      </w:pPr>
      <w:r>
        <w:rPr>
          <w:rFonts w:ascii="Times New Roman"/>
          <w:b w:val="false"/>
          <w:i w:val="false"/>
          <w:color w:val="000000"/>
          <w:sz w:val="28"/>
        </w:rPr>
        <w:t xml:space="preserve">
      "Б" корпусы мемлекеттік әкімшілік </w:t>
      </w:r>
    </w:p>
    <w:bookmarkEnd w:id="86"/>
    <w:p>
      <w:pPr>
        <w:spacing w:after="0"/>
        <w:ind w:left="0"/>
        <w:jc w:val="both"/>
      </w:pPr>
      <w:r>
        <w:rPr>
          <w:rFonts w:ascii="Times New Roman"/>
          <w:b w:val="false"/>
          <w:i w:val="false"/>
          <w:color w:val="000000"/>
          <w:sz w:val="28"/>
        </w:rPr>
        <w:t>
      қызметшісінің жеке жұмыс жоспары</w:t>
      </w:r>
    </w:p>
    <w:bookmarkStart w:name="z106" w:id="87"/>
    <w:p>
      <w:pPr>
        <w:spacing w:after="0"/>
        <w:ind w:left="0"/>
        <w:jc w:val="both"/>
      </w:pPr>
      <w:r>
        <w:rPr>
          <w:rFonts w:ascii="Times New Roman"/>
          <w:b w:val="false"/>
          <w:i w:val="false"/>
          <w:color w:val="000000"/>
          <w:sz w:val="28"/>
        </w:rPr>
        <w:t xml:space="preserve">
      __________________________________ жыл </w:t>
      </w:r>
    </w:p>
    <w:bookmarkEnd w:id="87"/>
    <w:p>
      <w:pPr>
        <w:spacing w:after="0"/>
        <w:ind w:left="0"/>
        <w:jc w:val="both"/>
      </w:pPr>
      <w:r>
        <w:rPr>
          <w:rFonts w:ascii="Times New Roman"/>
          <w:b w:val="false"/>
          <w:i w:val="false"/>
          <w:color w:val="000000"/>
          <w:sz w:val="28"/>
        </w:rPr>
        <w:t>
      (жеке жоспар құрастырылатын кезең)</w:t>
      </w:r>
    </w:p>
    <w:bookmarkStart w:name="z107" w:id="88"/>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ауданның мәслихаты аппараты"</w:t>
            </w:r>
            <w:r>
              <w:rPr>
                <w:rFonts w:ascii="Times New Roman"/>
                <w:b w:val="false"/>
                <w:i w:val="false"/>
                <w:color w:val="000000"/>
                <w:sz w:val="20"/>
              </w:rPr>
              <w:t xml:space="preserve">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r>
              <w:rPr>
                <w:rFonts w:ascii="Times New Roman"/>
                <w:b w:val="false"/>
                <w:i w:val="false"/>
                <w:color w:val="000000"/>
                <w:sz w:val="20"/>
              </w:rPr>
              <w:t xml:space="preserve"> бағалаудың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6" w:id="92"/>
    <w:p>
      <w:pPr>
        <w:spacing w:after="0"/>
        <w:ind w:left="0"/>
        <w:jc w:val="both"/>
      </w:pPr>
      <w:r>
        <w:rPr>
          <w:rFonts w:ascii="Times New Roman"/>
          <w:b w:val="false"/>
          <w:i w:val="false"/>
          <w:color w:val="000000"/>
          <w:sz w:val="28"/>
        </w:rPr>
        <w:t>
      НМИ бойынша бағалау парағы</w:t>
      </w:r>
    </w:p>
    <w:bookmarkEnd w:id="92"/>
    <w:bookmarkStart w:name="z127" w:id="93"/>
    <w:p>
      <w:pPr>
        <w:spacing w:after="0"/>
        <w:ind w:left="0"/>
        <w:jc w:val="both"/>
      </w:pPr>
      <w:r>
        <w:rPr>
          <w:rFonts w:ascii="Times New Roman"/>
          <w:b w:val="false"/>
          <w:i w:val="false"/>
          <w:color w:val="000000"/>
          <w:sz w:val="28"/>
        </w:rPr>
        <w:t xml:space="preserve">
      ____________________________________________________ </w:t>
      </w:r>
    </w:p>
    <w:bookmarkEnd w:id="93"/>
    <w:p>
      <w:pPr>
        <w:spacing w:after="0"/>
        <w:ind w:left="0"/>
        <w:jc w:val="both"/>
      </w:pPr>
      <w:r>
        <w:rPr>
          <w:rFonts w:ascii="Times New Roman"/>
          <w:b w:val="false"/>
          <w:i w:val="false"/>
          <w:color w:val="000000"/>
          <w:sz w:val="28"/>
        </w:rPr>
        <w:t>
      (Т.А.Ә.,бағаланатын тұлғаның лауазымы)</w:t>
      </w:r>
    </w:p>
    <w:bookmarkStart w:name="z128" w:id="94"/>
    <w:p>
      <w:pPr>
        <w:spacing w:after="0"/>
        <w:ind w:left="0"/>
        <w:jc w:val="both"/>
      </w:pPr>
      <w:r>
        <w:rPr>
          <w:rFonts w:ascii="Times New Roman"/>
          <w:b w:val="false"/>
          <w:i w:val="false"/>
          <w:color w:val="000000"/>
          <w:sz w:val="28"/>
        </w:rPr>
        <w:t xml:space="preserve">
      ____________________________________ </w:t>
      </w:r>
    </w:p>
    <w:bookmarkEnd w:id="94"/>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6"/>
    <w:p>
      <w:pPr>
        <w:spacing w:after="0"/>
        <w:ind w:left="0"/>
        <w:jc w:val="both"/>
      </w:pPr>
      <w:r>
        <w:rPr>
          <w:rFonts w:ascii="Times New Roman"/>
          <w:b w:val="false"/>
          <w:i w:val="false"/>
          <w:color w:val="000000"/>
          <w:sz w:val="28"/>
        </w:rPr>
        <w:t>
      Бағалау нәтижесі __________________________________________________</w:t>
      </w:r>
    </w:p>
    <w:bookmarkEnd w:id="96"/>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___________________________ (тегі, аты-жөні) күні _______________________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ауданның мәслихаты аппараты"</w:t>
            </w:r>
            <w:r>
              <w:rPr>
                <w:rFonts w:ascii="Times New Roman"/>
                <w:b w:val="false"/>
                <w:i w:val="false"/>
                <w:color w:val="000000"/>
                <w:sz w:val="20"/>
              </w:rPr>
              <w:t xml:space="preserve">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r>
              <w:rPr>
                <w:rFonts w:ascii="Times New Roman"/>
                <w:b w:val="false"/>
                <w:i w:val="false"/>
                <w:color w:val="000000"/>
                <w:sz w:val="20"/>
              </w:rPr>
              <w:t xml:space="preserve"> бағалаудың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99"/>
    <w:p>
      <w:pPr>
        <w:spacing w:after="0"/>
        <w:ind w:left="0"/>
        <w:jc w:val="both"/>
      </w:pPr>
      <w:r>
        <w:rPr>
          <w:rFonts w:ascii="Times New Roman"/>
          <w:b w:val="false"/>
          <w:i w:val="false"/>
          <w:color w:val="000000"/>
          <w:sz w:val="28"/>
        </w:rPr>
        <w:t>
      Құзыреттер бойынша бағалау парағы</w:t>
      </w:r>
    </w:p>
    <w:bookmarkEnd w:id="99"/>
    <w:bookmarkStart w:name="z144" w:id="100"/>
    <w:p>
      <w:pPr>
        <w:spacing w:after="0"/>
        <w:ind w:left="0"/>
        <w:jc w:val="both"/>
      </w:pPr>
      <w:r>
        <w:rPr>
          <w:rFonts w:ascii="Times New Roman"/>
          <w:b w:val="false"/>
          <w:i w:val="false"/>
          <w:color w:val="000000"/>
          <w:sz w:val="28"/>
        </w:rPr>
        <w:t xml:space="preserve">
      _________________жыл </w:t>
      </w:r>
    </w:p>
    <w:bookmarkEnd w:id="100"/>
    <w:p>
      <w:pPr>
        <w:spacing w:after="0"/>
        <w:ind w:left="0"/>
        <w:jc w:val="both"/>
      </w:pPr>
      <w:r>
        <w:rPr>
          <w:rFonts w:ascii="Times New Roman"/>
          <w:b w:val="false"/>
          <w:i w:val="false"/>
          <w:color w:val="000000"/>
          <w:sz w:val="28"/>
        </w:rPr>
        <w:t>
      (бағаланатын жыл)</w:t>
      </w:r>
    </w:p>
    <w:bookmarkStart w:name="z145" w:id="101"/>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bookmarkEnd w:id="101"/>
    <w:p>
      <w:pPr>
        <w:spacing w:after="0"/>
        <w:ind w:left="0"/>
        <w:jc w:val="both"/>
      </w:pPr>
      <w:r>
        <w:rPr>
          <w:rFonts w:ascii="Times New Roman"/>
          <w:b w:val="false"/>
          <w:i w:val="false"/>
          <w:color w:val="000000"/>
          <w:sz w:val="28"/>
        </w:rPr>
        <w:t xml:space="preserve">
      жағдайда) _________________________________________________________ Бағаланатын қызметшінің лауазымы: __________________________________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2"/>
          <w:p>
            <w:pPr>
              <w:spacing w:after="20"/>
              <w:ind w:left="20"/>
              <w:jc w:val="both"/>
            </w:pPr>
            <w:r>
              <w:rPr>
                <w:rFonts w:ascii="Times New Roman"/>
                <w:b w:val="false"/>
                <w:i w:val="false"/>
                <w:color w:val="000000"/>
                <w:sz w:val="20"/>
              </w:rPr>
              <w:t>
№ р/с</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1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ауданның мәслихаты аппараты"</w:t>
            </w:r>
            <w:r>
              <w:rPr>
                <w:rFonts w:ascii="Times New Roman"/>
                <w:b w:val="false"/>
                <w:i w:val="false"/>
                <w:color w:val="000000"/>
                <w:sz w:val="20"/>
              </w:rPr>
              <w:t xml:space="preserve">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r>
              <w:rPr>
                <w:rFonts w:ascii="Times New Roman"/>
                <w:b w:val="false"/>
                <w:i w:val="false"/>
                <w:color w:val="000000"/>
                <w:sz w:val="20"/>
              </w:rPr>
              <w:t xml:space="preserve"> бағалаудың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xml:space="preserve">
Құзыреттер атауы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ҚЫЗМЕТТІК БАСҚАРУ</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9"/>
          <w:p>
            <w:pPr>
              <w:spacing w:after="20"/>
              <w:ind w:left="20"/>
              <w:jc w:val="both"/>
            </w:pPr>
            <w:r>
              <w:rPr>
                <w:rFonts w:ascii="Times New Roman"/>
                <w:b w:val="false"/>
                <w:i w:val="false"/>
                <w:color w:val="000000"/>
                <w:sz w:val="20"/>
              </w:rPr>
              <w:t xml:space="preserve">
ЫНТЫМАҚТАСТЫҚ </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0"/>
          <w:p>
            <w:pPr>
              <w:spacing w:after="20"/>
              <w:ind w:left="20"/>
              <w:jc w:val="both"/>
            </w:pPr>
            <w:r>
              <w:rPr>
                <w:rFonts w:ascii="Times New Roman"/>
                <w:b w:val="false"/>
                <w:i w:val="false"/>
                <w:color w:val="000000"/>
                <w:sz w:val="20"/>
              </w:rPr>
              <w:t xml:space="preserve">
ШЕШІМ ҚАБЫЛДАУ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мәнбер 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ҚЫЗМЕТТІ ТҰТЫНУШЫҒА АҚПАРАТТАНДЫРУ</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 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xml:space="preserve">
ЖЕДЕЛДІЛІК </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3"/>
          <w:p>
            <w:pPr>
              <w:spacing w:after="20"/>
              <w:ind w:left="20"/>
              <w:jc w:val="both"/>
            </w:pPr>
            <w:r>
              <w:rPr>
                <w:rFonts w:ascii="Times New Roman"/>
                <w:b w:val="false"/>
                <w:i w:val="false"/>
                <w:color w:val="000000"/>
                <w:sz w:val="20"/>
              </w:rPr>
              <w:t>
ӨЗДІГІНЕН ДАМУ</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4"/>
          <w:p>
            <w:pPr>
              <w:spacing w:after="20"/>
              <w:ind w:left="20"/>
              <w:jc w:val="both"/>
            </w:pPr>
            <w:r>
              <w:rPr>
                <w:rFonts w:ascii="Times New Roman"/>
                <w:b w:val="false"/>
                <w:i w:val="false"/>
                <w:color w:val="000000"/>
                <w:sz w:val="20"/>
              </w:rPr>
              <w:t xml:space="preserve">
АДАЛДЫҚ </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адалниеттілік, сондай-ақ, жекетұлғаныңнамысы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xml:space="preserve">
СТРЕССКЕ ОРНЫҚТЫЛЫҚ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xml:space="preserve">
ЖАУАПКЕРШІЛІК </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xml:space="preserve">
БАСТАМАШЫЛДЫҚ </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ауданның мәслихаты аппараты"</w:t>
            </w:r>
            <w:r>
              <w:rPr>
                <w:rFonts w:ascii="Times New Roman"/>
                <w:b w:val="false"/>
                <w:i w:val="false"/>
                <w:color w:val="000000"/>
                <w:sz w:val="20"/>
              </w:rPr>
              <w:t xml:space="preserve">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r>
              <w:rPr>
                <w:rFonts w:ascii="Times New Roman"/>
                <w:b w:val="false"/>
                <w:i w:val="false"/>
                <w:color w:val="000000"/>
                <w:sz w:val="20"/>
              </w:rPr>
              <w:t xml:space="preserve"> бағалаудың қызметін бағалаудың</w:t>
            </w:r>
            <w:r>
              <w:rPr>
                <w:rFonts w:ascii="Times New Roman"/>
                <w:b w:val="false"/>
                <w:i w:val="false"/>
                <w:color w:val="000000"/>
                <w:sz w:val="20"/>
              </w:rPr>
              <w:t xml:space="preserve">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0" w:id="128"/>
    <w:p>
      <w:pPr>
        <w:spacing w:after="0"/>
        <w:ind w:left="0"/>
        <w:jc w:val="both"/>
      </w:pPr>
      <w:r>
        <w:rPr>
          <w:rFonts w:ascii="Times New Roman"/>
          <w:b w:val="false"/>
          <w:i w:val="false"/>
          <w:color w:val="000000"/>
          <w:sz w:val="28"/>
        </w:rPr>
        <w:t xml:space="preserve">
      Бағалау жөніндегі комиссия отырысының хаттамасы ____________________________________________________________________ </w:t>
      </w:r>
    </w:p>
    <w:bookmarkEnd w:id="128"/>
    <w:p>
      <w:pPr>
        <w:spacing w:after="0"/>
        <w:ind w:left="0"/>
        <w:jc w:val="both"/>
      </w:pPr>
      <w:r>
        <w:rPr>
          <w:rFonts w:ascii="Times New Roman"/>
          <w:b w:val="false"/>
          <w:i w:val="false"/>
          <w:color w:val="000000"/>
          <w:sz w:val="28"/>
        </w:rPr>
        <w:t xml:space="preserve">
      (мемлекеттік органның атауы) ____________________________________________________________________ </w:t>
      </w:r>
    </w:p>
    <w:p>
      <w:pPr>
        <w:spacing w:after="0"/>
        <w:ind w:left="0"/>
        <w:jc w:val="both"/>
      </w:pPr>
      <w:r>
        <w:rPr>
          <w:rFonts w:ascii="Times New Roman"/>
          <w:b w:val="false"/>
          <w:i w:val="false"/>
          <w:color w:val="000000"/>
          <w:sz w:val="28"/>
        </w:rPr>
        <w:t>
      (бағалау мерзімі жыл)</w:t>
      </w:r>
    </w:p>
    <w:bookmarkStart w:name="z201" w:id="129"/>
    <w:p>
      <w:pPr>
        <w:spacing w:after="0"/>
        <w:ind w:left="0"/>
        <w:jc w:val="both"/>
      </w:pPr>
      <w:r>
        <w:rPr>
          <w:rFonts w:ascii="Times New Roman"/>
          <w:b w:val="false"/>
          <w:i w:val="false"/>
          <w:color w:val="000000"/>
          <w:sz w:val="28"/>
        </w:rPr>
        <w:t>
      Бағалаунәтижелері</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0"/>
          <w:p>
            <w:pPr>
              <w:spacing w:after="20"/>
              <w:ind w:left="20"/>
              <w:jc w:val="both"/>
            </w:pPr>
            <w:r>
              <w:rPr>
                <w:rFonts w:ascii="Times New Roman"/>
                <w:b w:val="false"/>
                <w:i w:val="false"/>
                <w:color w:val="000000"/>
                <w:sz w:val="20"/>
              </w:rPr>
              <w:t xml:space="preserve">
№ </w:t>
            </w:r>
          </w:p>
          <w:bookmarkEnd w:id="13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1"/>
          <w:p>
            <w:pPr>
              <w:spacing w:after="20"/>
              <w:ind w:left="20"/>
              <w:jc w:val="both"/>
            </w:pPr>
            <w:r>
              <w:rPr>
                <w:rFonts w:ascii="Times New Roman"/>
                <w:b w:val="false"/>
                <w:i w:val="false"/>
                <w:color w:val="000000"/>
                <w:sz w:val="20"/>
              </w:rPr>
              <w:t>
1.</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2"/>
          <w:p>
            <w:pPr>
              <w:spacing w:after="20"/>
              <w:ind w:left="20"/>
              <w:jc w:val="both"/>
            </w:pPr>
            <w:r>
              <w:rPr>
                <w:rFonts w:ascii="Times New Roman"/>
                <w:b w:val="false"/>
                <w:i w:val="false"/>
                <w:color w:val="000000"/>
                <w:sz w:val="20"/>
              </w:rPr>
              <w:t>
2.</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34"/>
    <w:p>
      <w:pPr>
        <w:spacing w:after="0"/>
        <w:ind w:left="0"/>
        <w:jc w:val="both"/>
      </w:pPr>
      <w:r>
        <w:rPr>
          <w:rFonts w:ascii="Times New Roman"/>
          <w:b w:val="false"/>
          <w:i w:val="false"/>
          <w:color w:val="000000"/>
          <w:sz w:val="28"/>
        </w:rPr>
        <w:t>
      Комиссия қорытындысы:</w:t>
      </w:r>
    </w:p>
    <w:bookmarkEnd w:id="134"/>
    <w:bookmarkStart w:name="z207"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208" w:id="136"/>
    <w:p>
      <w:pPr>
        <w:spacing w:after="0"/>
        <w:ind w:left="0"/>
        <w:jc w:val="both"/>
      </w:pPr>
      <w:r>
        <w:rPr>
          <w:rFonts w:ascii="Times New Roman"/>
          <w:b w:val="false"/>
          <w:i w:val="false"/>
          <w:color w:val="000000"/>
          <w:sz w:val="28"/>
        </w:rPr>
        <w:t>
      Тексерілді:</w:t>
      </w:r>
    </w:p>
    <w:bookmarkEnd w:id="136"/>
    <w:bookmarkStart w:name="z209" w:id="137"/>
    <w:p>
      <w:pPr>
        <w:spacing w:after="0"/>
        <w:ind w:left="0"/>
        <w:jc w:val="both"/>
      </w:pPr>
      <w:r>
        <w:rPr>
          <w:rFonts w:ascii="Times New Roman"/>
          <w:b w:val="false"/>
          <w:i w:val="false"/>
          <w:color w:val="000000"/>
          <w:sz w:val="28"/>
        </w:rPr>
        <w:t xml:space="preserve">
      Комиссияныңхатшысы: ___________________________ Күні: _____________ </w:t>
      </w:r>
    </w:p>
    <w:bookmarkEnd w:id="137"/>
    <w:p>
      <w:pPr>
        <w:spacing w:after="0"/>
        <w:ind w:left="0"/>
        <w:jc w:val="both"/>
      </w:pPr>
      <w:r>
        <w:rPr>
          <w:rFonts w:ascii="Times New Roman"/>
          <w:b w:val="false"/>
          <w:i w:val="false"/>
          <w:color w:val="000000"/>
          <w:sz w:val="28"/>
        </w:rPr>
        <w:t>
                                                        (тегі, аты-жөні, қолы)</w:t>
      </w:r>
    </w:p>
    <w:bookmarkStart w:name="z210" w:id="138"/>
    <w:p>
      <w:pPr>
        <w:spacing w:after="0"/>
        <w:ind w:left="0"/>
        <w:jc w:val="both"/>
      </w:pPr>
      <w:r>
        <w:rPr>
          <w:rFonts w:ascii="Times New Roman"/>
          <w:b w:val="false"/>
          <w:i w:val="false"/>
          <w:color w:val="000000"/>
          <w:sz w:val="28"/>
        </w:rPr>
        <w:t xml:space="preserve">
      Комиссияның төрағасы: ____________________________ Күні: ____________ </w:t>
      </w:r>
    </w:p>
    <w:bookmarkEnd w:id="138"/>
    <w:p>
      <w:pPr>
        <w:spacing w:after="0"/>
        <w:ind w:left="0"/>
        <w:jc w:val="both"/>
      </w:pPr>
      <w:r>
        <w:rPr>
          <w:rFonts w:ascii="Times New Roman"/>
          <w:b w:val="false"/>
          <w:i w:val="false"/>
          <w:color w:val="000000"/>
          <w:sz w:val="28"/>
        </w:rPr>
        <w:t>
                                                        (тегі, аты-жөні, қолы)</w:t>
      </w:r>
    </w:p>
    <w:bookmarkStart w:name="z211" w:id="139"/>
    <w:p>
      <w:pPr>
        <w:spacing w:after="0"/>
        <w:ind w:left="0"/>
        <w:jc w:val="both"/>
      </w:pPr>
      <w:r>
        <w:rPr>
          <w:rFonts w:ascii="Times New Roman"/>
          <w:b w:val="false"/>
          <w:i w:val="false"/>
          <w:color w:val="000000"/>
          <w:sz w:val="28"/>
        </w:rPr>
        <w:t xml:space="preserve">
      Комиссияның мүшесі: _____________________________ Күні: _____________ </w:t>
      </w:r>
    </w:p>
    <w:bookmarkEnd w:id="139"/>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