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4440" w14:textId="c604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Шағалалы ауылдық округінің Степное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2018 жылғы 10 қазандағы № 13 шешімі. Солтүстік Қазақстан облысы Әділет департаментінде 2018 жылғы 17 қазанда № 4940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әкімдігі жанындағы облыстық ономастика комиссиясының 2018 жылғы 26 сәуірдегі қорытындысы негізінде және Шағалалы ауылдық округі халқының пікірін ескере отырып, Шағалалы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Шағалалы ауылдық округі Степное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Горький көшесі Максим Горький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Мағжан Жұмабаев көшесі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Шағалалы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