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69fe" w14:textId="91e6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2018 жылғы 17 сәуірдегі № 94 қаулысы. Солтүстік Қазақстан облысының Әділет департаментінде 2018 жылғы 28 сәуірде № 4693 болып тіркелді. Күші жойылды - Солтүстік Қазақстан облысы Аққайын ауданы әкімдігінің 2023 жылғы 6 ақпандағы № 23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Аққайын ауданы әкімдігінің 06.02.2023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 2016 жылғы 6 сәуірдегі Заңы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бұйрығымен бекітілген Бас бостандығынан айыру орындарынан босатылған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және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№13898 тіркелген),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және пробация қызметінің есебінде тұрған адамдарды жұмысқа орналастыру үшін ұйымдық-құқықтық нысанына және меншік нысанына қарамастан, Аққайың ауданының ұйымдарындағы қызметшілердің тізімдік санының бір пайызы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жұмыспен қамту және әлеуметтік бағдарламалар бөлімі" коммуналдық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Қазақстан Республикасының нормативтік құқықтық актілерінің ресми жариялау және Эталондық бақылау банкіне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қаулы ресми жариялағаннан кейін оны "Солтүстік Қазақстан облысы Аққайың ауданы әкімінің аппараты" коммуналдық мемлекеттік мекемесінің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Аққайың ауданы әкімінің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2018 жылғы "17" сәуірдегі № 94 қаулысына қосымша</w:t>
            </w:r>
          </w:p>
        </w:tc>
      </w:tr>
    </w:tbl>
    <w:bookmarkStart w:name="z14" w:id="8"/>
    <w:p>
      <w:pPr>
        <w:spacing w:after="0"/>
        <w:ind w:left="0"/>
        <w:jc w:val="left"/>
      </w:pPr>
      <w:r>
        <w:rPr>
          <w:rFonts w:ascii="Times New Roman"/>
          <w:b/>
          <w:i w:val="false"/>
          <w:color w:val="000000"/>
        </w:rPr>
        <w:t xml:space="preserve">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квотасын белгілеу үшін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Ұйымның атауы</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"Крафт" жауапкершілігі шектеулі серіктестігі</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