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5d5" w14:textId="8054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және жеңілдікті шарттармен дәрілік заттарды қосымша беру туралы" Солтүстік Қазақстан облыстық мәслихаттың 2016 жылғы 21 желтоқсандағы № 8/5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4 маусымдағы № 21/8 шешімі. Солтүстік Қазақстан облысының Әділет департаментінде 2018 жылғы 19 маусымда № 4770 болып тіркелді. Күші жойылды - Солтүстік Қазақстан облыстық мәслихатының 2018 жылғы 13 желтоқсандағы № 27/8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13.12.2018 </w:t>
      </w:r>
      <w:r>
        <w:rPr>
          <w:rFonts w:ascii="Times New Roman"/>
          <w:b w:val="false"/>
          <w:i w:val="false"/>
          <w:color w:val="ff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емделу кезінде тегін және жеңілдікті шарттармен дәрілік заттарды қосымша беру туралы" Солтүстік Қазақстан облыстық мәслихаттың 2016 жылғы 21 желтоқсандағы № 8/5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тіркеудің мемлекеттік тізілімінде № 3987 болып тіркелген, Қазақстан Республикасы нормативтік-құқықтық актілерінің Эталондық бақылау банкінде 2016 жылдың 30 желтоқсанда жарияланған) мына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мына редакцияда жазылсын:</w:t>
      </w:r>
    </w:p>
    <w:bookmarkEnd w:id="2"/>
    <w:bookmarkStart w:name="z7" w:id="3"/>
    <w:p>
      <w:pPr>
        <w:spacing w:after="0"/>
        <w:ind w:left="0"/>
        <w:jc w:val="both"/>
      </w:pPr>
      <w:r>
        <w:rPr>
          <w:rFonts w:ascii="Times New Roman"/>
          <w:b w:val="false"/>
          <w:i w:val="false"/>
          <w:color w:val="000000"/>
          <w:sz w:val="28"/>
        </w:rPr>
        <w:t>
       "Азаматтардың жекелеген санаттарына амбулаториялық емделу кезінде дәрілік заттарды қосымша тегін беру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азаматтарының жекелеген санаттарына амбулаториялық емделу кезінде тегін дәрілік заттар қосымшаға сәйкес, қосымша берілсін";</w:t>
      </w:r>
    </w:p>
    <w:bookmarkEnd w:id="5"/>
    <w:bookmarkStart w:name="z10"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жызылсын.</w:t>
      </w:r>
    </w:p>
    <w:bookmarkEnd w:id="6"/>
    <w:bookmarkStart w:name="z11" w:id="7"/>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мыналарды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9"/>
    <w:bookmarkStart w:name="z14" w:id="10"/>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ХХI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Б.Жалғасбаев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4 маусымдағы № 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21 желтоқсандағы № 8/5 шешіміне қосымша</w:t>
            </w:r>
          </w:p>
        </w:tc>
      </w:tr>
    </w:tbl>
    <w:bookmarkStart w:name="z20" w:id="12"/>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емделу кезінде тегін қосымша берілетін дәрілік заттар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76"/>
        <w:gridCol w:w="3909"/>
        <w:gridCol w:w="3118"/>
        <w:gridCol w:w="2680"/>
        <w:gridCol w:w="1053"/>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p>
          <w:bookmarkEnd w:id="13"/>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 қайта қарау бойынша аурулардың тобы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синонимдері және атаулары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көрсетімдер (дәрежесі, сатысы, ауыр ағым)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w:t>
            </w:r>
          </w:p>
          <w:bookmarkEnd w:id="1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r>
              <w:br/>
            </w:r>
            <w:r>
              <w:rPr>
                <w:rFonts w:ascii="Times New Roman"/>
                <w:b w:val="false"/>
                <w:i w:val="false"/>
                <w:color w:val="000000"/>
                <w:sz w:val="20"/>
              </w:rPr>
              <w:t>
Тоцилизумаб</w:t>
            </w:r>
            <w:r>
              <w:br/>
            </w:r>
            <w:r>
              <w:rPr>
                <w:rFonts w:ascii="Times New Roman"/>
                <w:b w:val="false"/>
                <w:i w:val="false"/>
                <w:color w:val="000000"/>
                <w:sz w:val="20"/>
              </w:rPr>
              <w:t>
Адалимумаб</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жасөспірімдердің жүйелік бастамалы артриті (M 08.2)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2.</w:t>
            </w:r>
          </w:p>
          <w:bookmarkEnd w:id="15"/>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(Е 84.8)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3.</w:t>
            </w:r>
          </w:p>
          <w:bookmarkEnd w:id="1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
Илопрост</w:t>
            </w:r>
            <w:r>
              <w:br/>
            </w:r>
            <w:r>
              <w:rPr>
                <w:rFonts w:ascii="Times New Roman"/>
                <w:b w:val="false"/>
                <w:i w:val="false"/>
                <w:color w:val="000000"/>
                <w:sz w:val="20"/>
              </w:rPr>
              <w:t>
Силденафил</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 (I 27.0)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Идиопатикалық өкпе артериясының гипертензиясы (бұдан әрі - ӨАГ ), тұқымқуалаушы ӨАГ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4</w:t>
            </w:r>
          </w:p>
          <w:bookmarkEnd w:id="17"/>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 (С 83.0)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5</w:t>
            </w:r>
          </w:p>
          <w:bookmarkEnd w:id="18"/>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Өкпесінің интерстициалдық басқа аурулары (J 84.1)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өкпенің фиброзы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