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b31b" w14:textId="4b3b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8 ақпандағы № 32 қаулысы. Солтүстік Қазақстан облысының Әділет департаментінде 2018 жылғы 21 ақпанда № 4571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1. Қоса беріліп отырған: </w:t>
      </w:r>
    </w:p>
    <w:bookmarkEnd w:id="1"/>
    <w:bookmarkStart w:name="z6" w:id="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2018 жылғы "08" ақпандағы</w:t>
            </w:r>
            <w:r>
              <w:rPr>
                <w:rFonts w:ascii="Times New Roman"/>
                <w:b w:val="false"/>
                <w:i w:val="false"/>
                <w:color w:val="000000"/>
                <w:sz w:val="20"/>
              </w:rPr>
              <w:t xml:space="preserve"> № 32 қаулысымен бекітілді</w:t>
            </w:r>
          </w:p>
        </w:tc>
      </w:tr>
    </w:tbl>
    <w:bookmarkStart w:name="z19" w:id="1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 </w:t>
      </w:r>
    </w:p>
    <w:bookmarkEnd w:id="10"/>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11.06.2018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регламенті (бұдан әрі - регламент)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15846 болып тіркелді) бекітілген "Бүлінген жерлерді қалпына келтіру жобасын келісу және беру" мемлекеттік көрсетілетін қызмет стандартына (бұдан әрі - стандарт) сәйкес әзірленді.</w:t>
      </w:r>
    </w:p>
    <w:bookmarkEnd w:id="12"/>
    <w:bookmarkStart w:name="z22" w:id="13"/>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13"/>
    <w:bookmarkStart w:name="z23" w:id="14"/>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 тегін көрсетіледі. </w:t>
      </w:r>
    </w:p>
    <w:bookmarkEnd w:id="14"/>
    <w:bookmarkStart w:name="z24"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
    <w:bookmarkStart w:name="z25"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6" w:id="17"/>
    <w:p>
      <w:pPr>
        <w:spacing w:after="0"/>
        <w:ind w:left="0"/>
        <w:jc w:val="both"/>
      </w:pPr>
      <w:r>
        <w:rPr>
          <w:rFonts w:ascii="Times New Roman"/>
          <w:b w:val="false"/>
          <w:i w:val="false"/>
          <w:color w:val="000000"/>
          <w:sz w:val="28"/>
        </w:rPr>
        <w:t xml:space="preserve">
      2)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арқылы жүзеге асырылады.</w:t>
      </w:r>
    </w:p>
    <w:bookmarkEnd w:id="17"/>
    <w:bookmarkStart w:name="z27" w:id="1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берушімен сағат 13.00-ден 14.30-ға дейінгі түскі үзіліспен сағат 9.00-ден 17.30-ға дейін жүзеге асырылады. </w:t>
      </w:r>
    </w:p>
    <w:bookmarkEnd w:id="18"/>
    <w:bookmarkStart w:name="z28" w:id="1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жер учаскесінің орналасқан орны бойынша көрсетіледі;</w:t>
      </w:r>
    </w:p>
    <w:bookmarkEnd w:id="19"/>
    <w:bookmarkStart w:name="z29" w:id="20"/>
    <w:p>
      <w:pPr>
        <w:spacing w:after="0"/>
        <w:ind w:left="0"/>
        <w:jc w:val="both"/>
      </w:pPr>
      <w:r>
        <w:rPr>
          <w:rFonts w:ascii="Times New Roman"/>
          <w:b w:val="false"/>
          <w:i w:val="false"/>
          <w:color w:val="000000"/>
          <w:sz w:val="28"/>
        </w:rPr>
        <w:t xml:space="preserve">
      Мемлекеттік қызмет Мемлекеттік корпорациясымен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2. Мемлекеттік қызметті көрсету нысаны: қағаз түрінде.</w:t>
      </w:r>
    </w:p>
    <w:bookmarkEnd w:id="21"/>
    <w:bookmarkStart w:name="z31" w:id="22"/>
    <w:p>
      <w:pPr>
        <w:spacing w:after="0"/>
        <w:ind w:left="0"/>
        <w:jc w:val="both"/>
      </w:pPr>
      <w:r>
        <w:rPr>
          <w:rFonts w:ascii="Times New Roman"/>
          <w:b w:val="false"/>
          <w:i w:val="false"/>
          <w:color w:val="000000"/>
          <w:sz w:val="28"/>
        </w:rPr>
        <w:t>
      3. Мемлекеттік қызметті көрсету нәтижесі – бүлінген жерлерді қалпына келтіру жобасын бере отырып, жазбаша келісу не осы регламенттің 6-тармағында көзделген негіздер бойынша мемлекеттік қызметті көрсетуден бас тарту туралы уәжді жауап.</w:t>
      </w:r>
    </w:p>
    <w:bookmarkEnd w:id="22"/>
    <w:bookmarkStart w:name="z32" w:id="23"/>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23"/>
    <w:bookmarkStart w:name="z33"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4" w:id="25"/>
    <w:p>
      <w:pPr>
        <w:spacing w:after="0"/>
        <w:ind w:left="0"/>
        <w:jc w:val="both"/>
      </w:pPr>
      <w:r>
        <w:rPr>
          <w:rFonts w:ascii="Times New Roman"/>
          <w:b w:val="false"/>
          <w:i w:val="false"/>
          <w:color w:val="000000"/>
          <w:sz w:val="28"/>
        </w:rPr>
        <w:t>
      5. Көрсетілетін қызметті алушы (не сенімхат бойынша оның өкілі), оның ішінде жеңілдіктері бар адамдар Мемлекеттік корпорацияға және көрсетілетін қызметті берушіге жүгінген кезде мемлекеттік қызмет көрсету бойынша рәсімді (іс-қимылды) бастауға негіздеме бір данада мыналарды ұсыну болып табылады:</w:t>
      </w:r>
    </w:p>
    <w:bookmarkEnd w:id="25"/>
    <w:bookmarkStart w:name="z39" w:id="26"/>
    <w:p>
      <w:pPr>
        <w:spacing w:after="0"/>
        <w:ind w:left="0"/>
        <w:jc w:val="both"/>
      </w:pPr>
      <w:r>
        <w:rPr>
          <w:rFonts w:ascii="Times New Roman"/>
          <w:b w:val="false"/>
          <w:i w:val="false"/>
          <w:color w:val="000000"/>
          <w:sz w:val="28"/>
        </w:rPr>
        <w:t>
      1) стандартқа 1-қосымшаға сәйкес нысан бойынша бүлінген жерлерді қалпына келтіру жобасын келісуге арналған өтініш;</w:t>
      </w:r>
    </w:p>
    <w:bookmarkEnd w:id="26"/>
    <w:p>
      <w:pPr>
        <w:spacing w:after="0"/>
        <w:ind w:left="0"/>
        <w:jc w:val="both"/>
      </w:pPr>
      <w:r>
        <w:rPr>
          <w:rFonts w:ascii="Times New Roman"/>
          <w:b w:val="false"/>
          <w:i w:val="false"/>
          <w:color w:val="000000"/>
          <w:sz w:val="28"/>
        </w:rPr>
        <w:t xml:space="preserve">
      2) жеке басты куәландыратын құжат (жеке басты сәйкестендіру үшін қажет етіледі); </w:t>
      </w:r>
    </w:p>
    <w:p>
      <w:pPr>
        <w:spacing w:after="0"/>
        <w:ind w:left="0"/>
        <w:jc w:val="both"/>
      </w:pPr>
      <w:r>
        <w:rPr>
          <w:rFonts w:ascii="Times New Roman"/>
          <w:b w:val="false"/>
          <w:i w:val="false"/>
          <w:color w:val="000000"/>
          <w:sz w:val="28"/>
        </w:rPr>
        <w:t xml:space="preserve">
      3) бүлінген жерлерді қалпына келтіру жобасы.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5" w:id="27"/>
    <w:p>
      <w:pPr>
        <w:spacing w:after="0"/>
        <w:ind w:left="0"/>
        <w:jc w:val="both"/>
      </w:pPr>
      <w:r>
        <w:rPr>
          <w:rFonts w:ascii="Times New Roman"/>
          <w:b w:val="false"/>
          <w:i w:val="false"/>
          <w:color w:val="000000"/>
          <w:sz w:val="28"/>
        </w:rPr>
        <w:t xml:space="preserve">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 </w:t>
      </w:r>
    </w:p>
    <w:bookmarkEnd w:id="2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регламенттің осы тармағында көзделген тізбеге сәйкес құжаттардың толық топтамасын бермеген жағдайда, Мемлекеттік корпорацияның жұмыскері мемлекеттік көрсетілетін қызмет стандартына 2-қосымшаға сәйкес нысан бойынша өтінішті қабылдаудан бас тарту туралы қолхат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6. Мемлекеттік қызметті көрсетуден бас тартуға мыналар негіз болып табылады:</w:t>
      </w:r>
    </w:p>
    <w:bookmarkEnd w:id="28"/>
    <w:bookmarkStart w:name="z41"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9"/>
    <w:bookmarkStart w:name="z42" w:id="30"/>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айырылған болуы.</w:t>
      </w:r>
    </w:p>
    <w:bookmarkEnd w:id="30"/>
    <w:bookmarkStart w:name="z43" w:id="31"/>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1"/>
    <w:bookmarkStart w:name="z44" w:id="3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32"/>
    <w:bookmarkStart w:name="z45" w:id="33"/>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33"/>
    <w:bookmarkStart w:name="z46" w:id="34"/>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34"/>
    <w:bookmarkStart w:name="z47" w:id="3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35"/>
    <w:bookmarkStart w:name="z48" w:id="3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немесе Мемлекеттік корпорация қызметкеріне жібереді - 15 (он бес) минут.</w:t>
      </w:r>
    </w:p>
    <w:bookmarkEnd w:id="36"/>
    <w:bookmarkStart w:name="z49" w:id="37"/>
    <w:p>
      <w:pPr>
        <w:spacing w:after="0"/>
        <w:ind w:left="0"/>
        <w:jc w:val="both"/>
      </w:pPr>
      <w:r>
        <w:rPr>
          <w:rFonts w:ascii="Times New Roman"/>
          <w:b w:val="false"/>
          <w:i w:val="false"/>
          <w:color w:val="000000"/>
          <w:sz w:val="28"/>
        </w:rPr>
        <w:t xml:space="preserve">
      8. Келесі рәсімді (іс-қимылды) орындауды бастауға негіз болатын мемлекеттік қызметті көрсету бойынша рәсімнің (іс-қимылдың) нәтижесі: </w:t>
      </w:r>
    </w:p>
    <w:bookmarkEnd w:id="37"/>
    <w:bookmarkStart w:name="z50" w:id="38"/>
    <w:p>
      <w:pPr>
        <w:spacing w:after="0"/>
        <w:ind w:left="0"/>
        <w:jc w:val="both"/>
      </w:pPr>
      <w:r>
        <w:rPr>
          <w:rFonts w:ascii="Times New Roman"/>
          <w:b w:val="false"/>
          <w:i w:val="false"/>
          <w:color w:val="000000"/>
          <w:sz w:val="28"/>
        </w:rPr>
        <w:t>
      1) өтінішті тіркеу;</w:t>
      </w:r>
    </w:p>
    <w:bookmarkEnd w:id="38"/>
    <w:bookmarkStart w:name="z51" w:id="39"/>
    <w:p>
      <w:pPr>
        <w:spacing w:after="0"/>
        <w:ind w:left="0"/>
        <w:jc w:val="both"/>
      </w:pPr>
      <w:r>
        <w:rPr>
          <w:rFonts w:ascii="Times New Roman"/>
          <w:b w:val="false"/>
          <w:i w:val="false"/>
          <w:color w:val="000000"/>
          <w:sz w:val="28"/>
        </w:rPr>
        <w:t>
      2) өтінішпен танысу, қарар қою, жауапты орындаушыны анықтау;</w:t>
      </w:r>
    </w:p>
    <w:bookmarkEnd w:id="39"/>
    <w:bookmarkStart w:name="z52" w:id="40"/>
    <w:p>
      <w:pPr>
        <w:spacing w:after="0"/>
        <w:ind w:left="0"/>
        <w:jc w:val="both"/>
      </w:pPr>
      <w:r>
        <w:rPr>
          <w:rFonts w:ascii="Times New Roman"/>
          <w:b w:val="false"/>
          <w:i w:val="false"/>
          <w:color w:val="000000"/>
          <w:sz w:val="28"/>
        </w:rPr>
        <w:t>
      3) өтінішті қарастыру, мемлекеттік қызметті көрсету нәтижесін дайындау;</w:t>
      </w:r>
    </w:p>
    <w:bookmarkEnd w:id="40"/>
    <w:bookmarkStart w:name="z53" w:id="41"/>
    <w:p>
      <w:pPr>
        <w:spacing w:after="0"/>
        <w:ind w:left="0"/>
        <w:jc w:val="both"/>
      </w:pPr>
      <w:r>
        <w:rPr>
          <w:rFonts w:ascii="Times New Roman"/>
          <w:b w:val="false"/>
          <w:i w:val="false"/>
          <w:color w:val="000000"/>
          <w:sz w:val="28"/>
        </w:rPr>
        <w:t>
      4) мемлекеттік қызметті көрсету нәтижесіне қол қою;</w:t>
      </w:r>
    </w:p>
    <w:bookmarkEnd w:id="41"/>
    <w:bookmarkStart w:name="z54" w:id="42"/>
    <w:p>
      <w:pPr>
        <w:spacing w:after="0"/>
        <w:ind w:left="0"/>
        <w:jc w:val="both"/>
      </w:pPr>
      <w:r>
        <w:rPr>
          <w:rFonts w:ascii="Times New Roman"/>
          <w:b w:val="false"/>
          <w:i w:val="false"/>
          <w:color w:val="000000"/>
          <w:sz w:val="28"/>
        </w:rPr>
        <w:t>
      5) мемлекеттік қызметті көрсету нәтижесін беру.</w:t>
      </w:r>
    </w:p>
    <w:bookmarkEnd w:id="42"/>
    <w:bookmarkStart w:name="z55"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3"/>
    <w:bookmarkStart w:name="z56" w:id="44"/>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44"/>
    <w:bookmarkStart w:name="z57" w:id="4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5"/>
    <w:bookmarkStart w:name="z58"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9"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60" w:id="48"/>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8"/>
    <w:bookmarkStart w:name="z61" w:id="4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49"/>
    <w:bookmarkStart w:name="z62" w:id="5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50"/>
    <w:bookmarkStart w:name="z63" w:id="51"/>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51"/>
    <w:bookmarkStart w:name="z64" w:id="52"/>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52"/>
    <w:bookmarkStart w:name="z65" w:id="5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53"/>
    <w:bookmarkStart w:name="z66" w:id="5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не Мемлекеттік корпорация қызметкеріне жібереді - 15 (он бес) минут.</w:t>
      </w:r>
    </w:p>
    <w:bookmarkEnd w:id="54"/>
    <w:bookmarkStart w:name="z67" w:id="55"/>
    <w:p>
      <w:pPr>
        <w:spacing w:after="0"/>
        <w:ind w:left="0"/>
        <w:jc w:val="both"/>
      </w:pPr>
      <w:r>
        <w:rPr>
          <w:rFonts w:ascii="Times New Roman"/>
          <w:b w:val="false"/>
          <w:i w:val="false"/>
          <w:color w:val="000000"/>
          <w:sz w:val="28"/>
        </w:rPr>
        <w:t xml:space="preserve">
      11.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5"/>
    <w:bookmarkStart w:name="z68" w:id="56"/>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6"/>
    <w:bookmarkStart w:name="z69" w:id="57"/>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57"/>
    <w:bookmarkStart w:name="z70" w:id="58"/>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bookmarkEnd w:id="58"/>
    <w:bookmarkStart w:name="z71" w:id="59"/>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 </w:t>
      </w:r>
    </w:p>
    <w:bookmarkEnd w:id="59"/>
    <w:bookmarkStart w:name="z72" w:id="60"/>
    <w:p>
      <w:pPr>
        <w:spacing w:after="0"/>
        <w:ind w:left="0"/>
        <w:jc w:val="both"/>
      </w:pPr>
      <w:r>
        <w:rPr>
          <w:rFonts w:ascii="Times New Roman"/>
          <w:b w:val="false"/>
          <w:i w:val="false"/>
          <w:color w:val="000000"/>
          <w:sz w:val="28"/>
        </w:rPr>
        <w:t xml:space="preserve">
      Көрсетілетін қызметті алушы құжаттардын толық топтамасын бермеген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60"/>
    <w:bookmarkStart w:name="z73" w:id="61"/>
    <w:p>
      <w:pPr>
        <w:spacing w:after="0"/>
        <w:ind w:left="0"/>
        <w:jc w:val="both"/>
      </w:pPr>
      <w:r>
        <w:rPr>
          <w:rFonts w:ascii="Times New Roman"/>
          <w:b w:val="false"/>
          <w:i w:val="false"/>
          <w:color w:val="000000"/>
          <w:sz w:val="28"/>
        </w:rPr>
        <w:t>
      Құжаттардың толық топтамасы тапсырылған кезде Мемлекеттік корпорацияның қызметкері оларды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тиісті құжаттардың қабылданғаны туралы қолхат береді;</w:t>
      </w:r>
    </w:p>
    <w:bookmarkEnd w:id="61"/>
    <w:bookmarkStart w:name="z74" w:id="62"/>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62"/>
    <w:bookmarkStart w:name="z75" w:id="63"/>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ХҚКО ЫАЖ-ға енгізеді, көрсетілетін қызметті алушыға тиісті құжаттардың қабылдағаны туралы қолхат береді – 5 (бес) минут; </w:t>
      </w:r>
    </w:p>
    <w:bookmarkEnd w:id="63"/>
    <w:bookmarkStart w:name="z76" w:id="64"/>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 1 (бір) жұмыс күні; </w:t>
      </w:r>
    </w:p>
    <w:bookmarkEnd w:id="64"/>
    <w:bookmarkStart w:name="z77" w:id="65"/>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65"/>
    <w:bookmarkStart w:name="z78" w:id="66"/>
    <w:p>
      <w:pPr>
        <w:spacing w:after="0"/>
        <w:ind w:left="0"/>
        <w:jc w:val="both"/>
      </w:pPr>
      <w:r>
        <w:rPr>
          <w:rFonts w:ascii="Times New Roman"/>
          <w:b w:val="false"/>
          <w:i w:val="false"/>
          <w:color w:val="000000"/>
          <w:sz w:val="28"/>
        </w:rPr>
        <w:t xml:space="preserve">
      6) Мемлекеттік корпорация қызметкері қолхат негізінде жеке басты куәландыратын құжатты көрсеткен кезде мемлекеттік қызметті көрсету нәтижесін береді - 15 (он бес) минут. </w:t>
      </w:r>
    </w:p>
    <w:bookmarkEnd w:id="66"/>
    <w:bookmarkStart w:name="z79" w:id="67"/>
    <w:p>
      <w:pPr>
        <w:spacing w:after="0"/>
        <w:ind w:left="0"/>
        <w:jc w:val="both"/>
      </w:pPr>
      <w:r>
        <w:rPr>
          <w:rFonts w:ascii="Times New Roman"/>
          <w:b w:val="false"/>
          <w:i w:val="false"/>
          <w:color w:val="000000"/>
          <w:sz w:val="28"/>
        </w:rPr>
        <w:t xml:space="preserve">
      14.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7"/>
    <w:bookmarkStart w:name="z80" w:id="68"/>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68"/>
    <w:bookmarkStart w:name="z81" w:id="69"/>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қызметкері тұрғылықты жеріне барып жүргізеді.</w:t>
      </w:r>
    </w:p>
    <w:bookmarkEnd w:id="69"/>
    <w:bookmarkStart w:name="z82" w:id="70"/>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0"/>
    <w:bookmarkStart w:name="z83" w:id="71"/>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71"/>
    <w:bookmarkStart w:name="z84" w:id="72"/>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72"/>
    <w:bookmarkStart w:name="z87" w:id="73"/>
    <w:p>
      <w:pPr>
        <w:spacing w:after="0"/>
        <w:ind w:left="0"/>
        <w:jc w:val="both"/>
      </w:pPr>
      <w:r>
        <w:rPr>
          <w:rFonts w:ascii="Times New Roman"/>
          <w:b w:val="false"/>
          <w:i w:val="false"/>
          <w:color w:val="000000"/>
          <w:sz w:val="28"/>
        </w:rPr>
        <w:t>
      1) Ауыл шаруашылығы министрліктің www.moa.gov.kz интернет-ресурсында;</w:t>
      </w:r>
    </w:p>
    <w:bookmarkEnd w:id="73"/>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xml:space="preserve">
      3) Мемлекеттік корпорацияның www.gov4c.kz интернет-ресурсында орналастырылған.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18.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74"/>
    <w:bookmarkStart w:name="z89" w:id="75"/>
    <w:p>
      <w:pPr>
        <w:spacing w:after="0"/>
        <w:ind w:left="0"/>
        <w:jc w:val="both"/>
      </w:pPr>
      <w:r>
        <w:rPr>
          <w:rFonts w:ascii="Times New Roman"/>
          <w:b w:val="false"/>
          <w:i w:val="false"/>
          <w:color w:val="000000"/>
          <w:sz w:val="28"/>
        </w:rPr>
        <w:t>
      19. Бірыңғай байланыс-орталығы: 1414, 8 800 080 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w:t>
            </w:r>
            <w:r>
              <w:rPr>
                <w:rFonts w:ascii="Times New Roman"/>
                <w:b w:val="false"/>
                <w:i w:val="false"/>
                <w:color w:val="000000"/>
                <w:sz w:val="20"/>
              </w:rPr>
              <w:t xml:space="preserve"> жобасын келісу және беру"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1-қосымша</w:t>
            </w:r>
          </w:p>
        </w:tc>
      </w:tr>
    </w:tbl>
    <w:bookmarkStart w:name="z94" w:id="76"/>
    <w:p>
      <w:pPr>
        <w:spacing w:after="0"/>
        <w:ind w:left="0"/>
        <w:jc w:val="left"/>
      </w:pPr>
      <w:r>
        <w:rPr>
          <w:rFonts w:ascii="Times New Roman"/>
          <w:b/>
          <w:i w:val="false"/>
          <w:color w:val="000000"/>
        </w:rPr>
        <w:t xml:space="preserve"> Көрсетілетін қызметті берушінің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9"/>
        <w:gridCol w:w="1637"/>
        <w:gridCol w:w="668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bookmarkEnd w:id="7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bookmarkEnd w:id="78"/>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bookmarkEnd w:id="79"/>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Ш.Уәлиханов көшесі, 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bookmarkEnd w:id="80"/>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bookmarkEnd w:id="8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bookmarkEnd w:id="8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А.Құнанбаев көшесі, 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Ш.Уәлиханов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Ш.Уәлиханов көшесі, 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 келісу және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834"/>
        <w:gridCol w:w="5322"/>
        <w:gridCol w:w="202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1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 Әуезов көшесі, 157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2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3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Советская көшесі, 34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55-10-06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Айыртау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Ақжар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Аққайың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Есіл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Жамбыл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 10 Г</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Ғ. Мүсірепов ат.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Қызылжар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 Жұмабаев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Мамлют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Тайынша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Тимирязев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Уәлиханов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Шал ақын аудандық бөлімі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 келісу және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"Бүлінген жерлерді қалпына келтіру жобасын келісу және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Мемлекеттік корпорация арқылы көрсету кезінде</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072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2018 жылғы "08" ақпандағы </w:t>
            </w:r>
            <w:r>
              <w:rPr>
                <w:rFonts w:ascii="Times New Roman"/>
                <w:b w:val="false"/>
                <w:i w:val="false"/>
                <w:color w:val="000000"/>
                <w:sz w:val="20"/>
              </w:rPr>
              <w:t>№ 32 қаулысымен бекітілді</w:t>
            </w:r>
          </w:p>
        </w:tc>
      </w:tr>
    </w:tbl>
    <w:bookmarkStart w:name="z147" w:id="83"/>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 </w:t>
      </w:r>
    </w:p>
    <w:bookmarkEnd w:id="83"/>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11.06.2018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8" w:id="84"/>
    <w:p>
      <w:pPr>
        <w:spacing w:after="0"/>
        <w:ind w:left="0"/>
        <w:jc w:val="left"/>
      </w:pPr>
      <w:r>
        <w:rPr>
          <w:rFonts w:ascii="Times New Roman"/>
          <w:b/>
          <w:i w:val="false"/>
          <w:color w:val="000000"/>
        </w:rPr>
        <w:t xml:space="preserve"> 1. Жалпы ережелер</w:t>
      </w:r>
    </w:p>
    <w:bookmarkEnd w:id="84"/>
    <w:bookmarkStart w:name="z149" w:id="85"/>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 регламенті (бұдан әрі - регламент)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15846 болып тіркелді) бекітілген "Жер учаскелерінің бөлінетіндігі мен бөлінбейтіндігін айқындау" мемлекеттік көрсетілетін қызмет стандартына (бұдан әрі - стандарт) сәйкес әзірленді.</w:t>
      </w:r>
    </w:p>
    <w:bookmarkEnd w:id="85"/>
    <w:bookmarkStart w:name="z150" w:id="86"/>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86"/>
    <w:bookmarkStart w:name="z151" w:id="87"/>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 тегін көрсетіледі. </w:t>
      </w:r>
    </w:p>
    <w:bookmarkEnd w:id="87"/>
    <w:bookmarkStart w:name="z152" w:id="8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арқылы жүзеге асырылады.</w:t>
      </w:r>
    </w:p>
    <w:bookmarkEnd w:id="88"/>
    <w:bookmarkStart w:name="z153" w:id="89"/>
    <w:p>
      <w:pPr>
        <w:spacing w:after="0"/>
        <w:ind w:left="0"/>
        <w:jc w:val="both"/>
      </w:pPr>
      <w:r>
        <w:rPr>
          <w:rFonts w:ascii="Times New Roman"/>
          <w:b w:val="false"/>
          <w:i w:val="false"/>
          <w:color w:val="000000"/>
          <w:sz w:val="28"/>
        </w:rPr>
        <w:t xml:space="preserve">
      Мемлекеттік қызмет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90"/>
    <w:p>
      <w:pPr>
        <w:spacing w:after="0"/>
        <w:ind w:left="0"/>
        <w:jc w:val="both"/>
      </w:pPr>
      <w:r>
        <w:rPr>
          <w:rFonts w:ascii="Times New Roman"/>
          <w:b w:val="false"/>
          <w:i w:val="false"/>
          <w:color w:val="000000"/>
          <w:sz w:val="28"/>
        </w:rPr>
        <w:t>
      2. Мемлекеттік қызметті көрсету нысаны: қағаз түрінде.</w:t>
      </w:r>
    </w:p>
    <w:bookmarkEnd w:id="90"/>
    <w:bookmarkStart w:name="z155" w:id="91"/>
    <w:p>
      <w:pPr>
        <w:spacing w:after="0"/>
        <w:ind w:left="0"/>
        <w:jc w:val="both"/>
      </w:pPr>
      <w:r>
        <w:rPr>
          <w:rFonts w:ascii="Times New Roman"/>
          <w:b w:val="false"/>
          <w:i w:val="false"/>
          <w:color w:val="000000"/>
          <w:sz w:val="28"/>
        </w:rPr>
        <w:t xml:space="preserve">
      3. Мемлекеттік қызметті көрсету нәтижесі – жер учаскелерінің бөлінетіндігі мен бөлінбейтіндігін айқындау не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91"/>
    <w:bookmarkStart w:name="z156" w:id="92"/>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92"/>
    <w:bookmarkStart w:name="z157" w:id="9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3"/>
    <w:bookmarkStart w:name="z158" w:id="94"/>
    <w:p>
      <w:pPr>
        <w:spacing w:after="0"/>
        <w:ind w:left="0"/>
        <w:jc w:val="both"/>
      </w:pPr>
      <w:r>
        <w:rPr>
          <w:rFonts w:ascii="Times New Roman"/>
          <w:b w:val="false"/>
          <w:i w:val="false"/>
          <w:color w:val="000000"/>
          <w:sz w:val="28"/>
        </w:rPr>
        <w:t>
      5. Көрсетілетін қызметті алушы (не сенімхат бойынша оның өкілі), оның ішінде жеңілдіктері бар адамдар Мемлекеттік корпорацияға жүгінген кезде мемлекеттік қызмет көрсету бойынша рәсімді (іс-қимылды) бастауға негіздеме бір данада мыналарды ұсыну болып табылады:</w:t>
      </w:r>
    </w:p>
    <w:bookmarkEnd w:id="94"/>
    <w:bookmarkStart w:name="z163" w:id="95"/>
    <w:p>
      <w:pPr>
        <w:spacing w:after="0"/>
        <w:ind w:left="0"/>
        <w:jc w:val="both"/>
      </w:pPr>
      <w:r>
        <w:rPr>
          <w:rFonts w:ascii="Times New Roman"/>
          <w:b w:val="false"/>
          <w:i w:val="false"/>
          <w:color w:val="000000"/>
          <w:sz w:val="28"/>
        </w:rPr>
        <w:t>
      1) стандартқа 1-қосымшаға сәйкес нысан бойынша жер учаскеcінің бөлінетіндігі мен бөлінбейтіндігін айқындауға арналған өтініш;</w:t>
      </w:r>
    </w:p>
    <w:bookmarkEnd w:id="95"/>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учаскесіне арналған сәйкестендіру құжатының көшірмесі.</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регламенттің осы тармағында көзделген тізбеге сәйкес құжаттардың толық топтамасын бермеген жағдайда, Мемлекеттік корпорацияның жұмыскері мемлекеттік көрсетілетін қызмет стандартына 2-қосымшаға сәйкес нысан бойынша өтінішті қабылдаудан бас тарту туралы қолхат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96"/>
    <w:p>
      <w:pPr>
        <w:spacing w:after="0"/>
        <w:ind w:left="0"/>
        <w:jc w:val="both"/>
      </w:pPr>
      <w:r>
        <w:rPr>
          <w:rFonts w:ascii="Times New Roman"/>
          <w:b w:val="false"/>
          <w:i w:val="false"/>
          <w:color w:val="000000"/>
          <w:sz w:val="28"/>
        </w:rPr>
        <w:t>
      6. Мемлекеттік қызметті көрсетуден бас тартуға мыналар негіз болып табылады:</w:t>
      </w:r>
    </w:p>
    <w:bookmarkEnd w:id="96"/>
    <w:bookmarkStart w:name="z165" w:id="9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97"/>
    <w:bookmarkStart w:name="z166" w:id="98"/>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айырылған болуы.</w:t>
      </w:r>
    </w:p>
    <w:bookmarkEnd w:id="98"/>
    <w:bookmarkStart w:name="z167" w:id="99"/>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99"/>
    <w:bookmarkStart w:name="z168" w:id="10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100"/>
    <w:bookmarkStart w:name="z169" w:id="101"/>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101"/>
    <w:bookmarkStart w:name="z170" w:id="102"/>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102"/>
    <w:bookmarkStart w:name="z171" w:id="10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103"/>
    <w:bookmarkStart w:name="z172" w:id="104"/>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 қызметкеріне мемлекеттік қызметті көрсету нәтижесін жібереді - 15 (он бес) минут.</w:t>
      </w:r>
    </w:p>
    <w:bookmarkEnd w:id="104"/>
    <w:bookmarkStart w:name="z173" w:id="105"/>
    <w:p>
      <w:pPr>
        <w:spacing w:after="0"/>
        <w:ind w:left="0"/>
        <w:jc w:val="both"/>
      </w:pPr>
      <w:r>
        <w:rPr>
          <w:rFonts w:ascii="Times New Roman"/>
          <w:b w:val="false"/>
          <w:i w:val="false"/>
          <w:color w:val="000000"/>
          <w:sz w:val="28"/>
        </w:rPr>
        <w:t xml:space="preserve">
      8. Келесі рәсімді (іс-қимылды) орындауды бастауға негіз болатын мемлекеттік қызметті көрсету бойынша рәсімнің (іс-қимылдың) нәтижесі: </w:t>
      </w:r>
    </w:p>
    <w:bookmarkEnd w:id="105"/>
    <w:bookmarkStart w:name="z174" w:id="106"/>
    <w:p>
      <w:pPr>
        <w:spacing w:after="0"/>
        <w:ind w:left="0"/>
        <w:jc w:val="both"/>
      </w:pPr>
      <w:r>
        <w:rPr>
          <w:rFonts w:ascii="Times New Roman"/>
          <w:b w:val="false"/>
          <w:i w:val="false"/>
          <w:color w:val="000000"/>
          <w:sz w:val="28"/>
        </w:rPr>
        <w:t>
      1) өтінішті тіркеу;</w:t>
      </w:r>
    </w:p>
    <w:bookmarkEnd w:id="106"/>
    <w:bookmarkStart w:name="z175" w:id="107"/>
    <w:p>
      <w:pPr>
        <w:spacing w:after="0"/>
        <w:ind w:left="0"/>
        <w:jc w:val="both"/>
      </w:pPr>
      <w:r>
        <w:rPr>
          <w:rFonts w:ascii="Times New Roman"/>
          <w:b w:val="false"/>
          <w:i w:val="false"/>
          <w:color w:val="000000"/>
          <w:sz w:val="28"/>
        </w:rPr>
        <w:t>
      2) өтінішпен танысу, қарар қою, жауапты орындаушыны анықтау;</w:t>
      </w:r>
    </w:p>
    <w:bookmarkEnd w:id="107"/>
    <w:bookmarkStart w:name="z176" w:id="108"/>
    <w:p>
      <w:pPr>
        <w:spacing w:after="0"/>
        <w:ind w:left="0"/>
        <w:jc w:val="both"/>
      </w:pPr>
      <w:r>
        <w:rPr>
          <w:rFonts w:ascii="Times New Roman"/>
          <w:b w:val="false"/>
          <w:i w:val="false"/>
          <w:color w:val="000000"/>
          <w:sz w:val="28"/>
        </w:rPr>
        <w:t>
      3) өтінішті қарастыру, мемлекеттік қызметті көрсету нәтижесін дайындау;</w:t>
      </w:r>
    </w:p>
    <w:bookmarkEnd w:id="108"/>
    <w:bookmarkStart w:name="z177" w:id="109"/>
    <w:p>
      <w:pPr>
        <w:spacing w:after="0"/>
        <w:ind w:left="0"/>
        <w:jc w:val="both"/>
      </w:pPr>
      <w:r>
        <w:rPr>
          <w:rFonts w:ascii="Times New Roman"/>
          <w:b w:val="false"/>
          <w:i w:val="false"/>
          <w:color w:val="000000"/>
          <w:sz w:val="28"/>
        </w:rPr>
        <w:t>
      4) мемлекеттік қызметті көрсету нәтижесіне қол қою;</w:t>
      </w:r>
    </w:p>
    <w:bookmarkEnd w:id="109"/>
    <w:bookmarkStart w:name="z178" w:id="110"/>
    <w:p>
      <w:pPr>
        <w:spacing w:after="0"/>
        <w:ind w:left="0"/>
        <w:jc w:val="both"/>
      </w:pPr>
      <w:r>
        <w:rPr>
          <w:rFonts w:ascii="Times New Roman"/>
          <w:b w:val="false"/>
          <w:i w:val="false"/>
          <w:color w:val="000000"/>
          <w:sz w:val="28"/>
        </w:rPr>
        <w:t>
      5) мемлекеттік қызметті көрсету нәтижесін беру.</w:t>
      </w:r>
    </w:p>
    <w:bookmarkEnd w:id="110"/>
    <w:bookmarkStart w:name="z179" w:id="11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11"/>
    <w:bookmarkStart w:name="z180" w:id="11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12"/>
    <w:bookmarkStart w:name="z181" w:id="11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3"/>
    <w:bookmarkStart w:name="z182" w:id="114"/>
    <w:p>
      <w:pPr>
        <w:spacing w:after="0"/>
        <w:ind w:left="0"/>
        <w:jc w:val="both"/>
      </w:pPr>
      <w:r>
        <w:rPr>
          <w:rFonts w:ascii="Times New Roman"/>
          <w:b w:val="false"/>
          <w:i w:val="false"/>
          <w:color w:val="000000"/>
          <w:sz w:val="28"/>
        </w:rPr>
        <w:t>
      2) көрсетілетін қызметті берушінің басшысы;</w:t>
      </w:r>
    </w:p>
    <w:bookmarkEnd w:id="114"/>
    <w:bookmarkStart w:name="z183" w:id="11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5"/>
    <w:bookmarkStart w:name="z184" w:id="116"/>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6"/>
    <w:bookmarkStart w:name="z185" w:id="11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117"/>
    <w:bookmarkStart w:name="z186" w:id="11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118"/>
    <w:bookmarkStart w:name="z187" w:id="119"/>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119"/>
    <w:bookmarkStart w:name="z188" w:id="120"/>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120"/>
    <w:bookmarkStart w:name="z189" w:id="12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121"/>
    <w:bookmarkStart w:name="z190" w:id="122"/>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 қызметкеріне мемлекеттік қызметті көрсету нәтижесін жібереді - 15 (он бес) минут.</w:t>
      </w:r>
    </w:p>
    <w:bookmarkEnd w:id="122"/>
    <w:bookmarkStart w:name="z191" w:id="123"/>
    <w:p>
      <w:pPr>
        <w:spacing w:after="0"/>
        <w:ind w:left="0"/>
        <w:jc w:val="both"/>
      </w:pPr>
      <w:r>
        <w:rPr>
          <w:rFonts w:ascii="Times New Roman"/>
          <w:b w:val="false"/>
          <w:i w:val="false"/>
          <w:color w:val="000000"/>
          <w:sz w:val="28"/>
        </w:rPr>
        <w:t xml:space="preserve">
      11.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23"/>
    <w:bookmarkStart w:name="z192" w:id="12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4"/>
    <w:bookmarkStart w:name="z193" w:id="125"/>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125"/>
    <w:bookmarkStart w:name="z194" w:id="126"/>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bookmarkEnd w:id="126"/>
    <w:bookmarkStart w:name="z195" w:id="127"/>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 </w:t>
      </w:r>
    </w:p>
    <w:bookmarkEnd w:id="127"/>
    <w:bookmarkStart w:name="z196" w:id="128"/>
    <w:p>
      <w:pPr>
        <w:spacing w:after="0"/>
        <w:ind w:left="0"/>
        <w:jc w:val="both"/>
      </w:pPr>
      <w:r>
        <w:rPr>
          <w:rFonts w:ascii="Times New Roman"/>
          <w:b w:val="false"/>
          <w:i w:val="false"/>
          <w:color w:val="000000"/>
          <w:sz w:val="28"/>
        </w:rPr>
        <w:t xml:space="preserve">
      Көрсетілетін қызметті алушы құжаттардын толық топтамасын бермеген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128"/>
    <w:bookmarkStart w:name="z197" w:id="129"/>
    <w:p>
      <w:pPr>
        <w:spacing w:after="0"/>
        <w:ind w:left="0"/>
        <w:jc w:val="both"/>
      </w:pPr>
      <w:r>
        <w:rPr>
          <w:rFonts w:ascii="Times New Roman"/>
          <w:b w:val="false"/>
          <w:i w:val="false"/>
          <w:color w:val="000000"/>
          <w:sz w:val="28"/>
        </w:rPr>
        <w:t>
      Құжаттардың толық топтамасы тапсырылған кезде Мемлекеттік корпорацияның қызметкері оларды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тиісті құжаттардың қабылданғаны туралы қолхат береді;</w:t>
      </w:r>
    </w:p>
    <w:bookmarkEnd w:id="129"/>
    <w:bookmarkStart w:name="z198" w:id="130"/>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130"/>
    <w:bookmarkStart w:name="z199" w:id="131"/>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ХҚКО ЫАЖ-ға енгізеді, көрсетілетін қызметті алушыға тиісті құжаттардың қабылдағаны туралы қолхат береді – 5 (бес) минут; </w:t>
      </w:r>
    </w:p>
    <w:bookmarkEnd w:id="131"/>
    <w:bookmarkStart w:name="z200" w:id="132"/>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 1 (бір) жұмыс күні; </w:t>
      </w:r>
    </w:p>
    <w:bookmarkEnd w:id="132"/>
    <w:bookmarkStart w:name="z201" w:id="133"/>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133"/>
    <w:bookmarkStart w:name="z202" w:id="134"/>
    <w:p>
      <w:pPr>
        <w:spacing w:after="0"/>
        <w:ind w:left="0"/>
        <w:jc w:val="both"/>
      </w:pPr>
      <w:r>
        <w:rPr>
          <w:rFonts w:ascii="Times New Roman"/>
          <w:b w:val="false"/>
          <w:i w:val="false"/>
          <w:color w:val="000000"/>
          <w:sz w:val="28"/>
        </w:rPr>
        <w:t xml:space="preserve">
      6) Мемлекеттік корпорация қызметкері қолхат негізінде жеке басты куәландыратын құжатты көрсеткен кезде мемлекеттік қызметті көрсету нәтижесін береді - 15 (он бес) минут. </w:t>
      </w:r>
    </w:p>
    <w:bookmarkEnd w:id="134"/>
    <w:bookmarkStart w:name="z203" w:id="135"/>
    <w:p>
      <w:pPr>
        <w:spacing w:after="0"/>
        <w:ind w:left="0"/>
        <w:jc w:val="both"/>
      </w:pPr>
      <w:r>
        <w:rPr>
          <w:rFonts w:ascii="Times New Roman"/>
          <w:b w:val="false"/>
          <w:i w:val="false"/>
          <w:color w:val="000000"/>
          <w:sz w:val="28"/>
        </w:rPr>
        <w:t xml:space="preserve">
      14.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35"/>
    <w:bookmarkStart w:name="z204" w:id="136"/>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136"/>
    <w:bookmarkStart w:name="z205" w:id="137"/>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қызметкері тұрғылықты жеріне барып жүргізеді.</w:t>
      </w:r>
    </w:p>
    <w:bookmarkEnd w:id="137"/>
    <w:bookmarkStart w:name="z206" w:id="138"/>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38"/>
    <w:bookmarkStart w:name="z207" w:id="139"/>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139"/>
    <w:bookmarkStart w:name="z208" w:id="140"/>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140"/>
    <w:bookmarkStart w:name="z35"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Ауыл шаруашылығы министрліктің www.moa.gov.kz интернет-ресурсында;</w:t>
      </w:r>
    </w:p>
    <w:bookmarkEnd w:id="141"/>
    <w:bookmarkStart w:name="z36" w:id="142"/>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142"/>
    <w:p>
      <w:pPr>
        <w:spacing w:after="0"/>
        <w:ind w:left="0"/>
        <w:jc w:val="both"/>
      </w:pPr>
      <w:r>
        <w:rPr>
          <w:rFonts w:ascii="Times New Roman"/>
          <w:b w:val="false"/>
          <w:i w:val="false"/>
          <w:color w:val="000000"/>
          <w:sz w:val="28"/>
        </w:rPr>
        <w:t xml:space="preserve">
      3) Мемлекеттік корпорацияның www.gov4c.kz интернет-ресурсында орналастырылған.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әкімдігінің 03.05.2019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43"/>
    <w:p>
      <w:pPr>
        <w:spacing w:after="0"/>
        <w:ind w:left="0"/>
        <w:jc w:val="both"/>
      </w:pPr>
      <w:r>
        <w:rPr>
          <w:rFonts w:ascii="Times New Roman"/>
          <w:b w:val="false"/>
          <w:i w:val="false"/>
          <w:color w:val="000000"/>
          <w:sz w:val="28"/>
        </w:rPr>
        <w:t>
      18.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143"/>
    <w:bookmarkStart w:name="z213" w:id="144"/>
    <w:p>
      <w:pPr>
        <w:spacing w:after="0"/>
        <w:ind w:left="0"/>
        <w:jc w:val="both"/>
      </w:pPr>
      <w:r>
        <w:rPr>
          <w:rFonts w:ascii="Times New Roman"/>
          <w:b w:val="false"/>
          <w:i w:val="false"/>
          <w:color w:val="000000"/>
          <w:sz w:val="28"/>
        </w:rPr>
        <w:t>
      19. Бірыңғай байланыс-орталығы: 1414, 8 800 080 7777.</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1-қосымша</w:t>
            </w:r>
          </w:p>
        </w:tc>
      </w:tr>
    </w:tbl>
    <w:bookmarkStart w:name="z218" w:id="145"/>
    <w:p>
      <w:pPr>
        <w:spacing w:after="0"/>
        <w:ind w:left="0"/>
        <w:jc w:val="left"/>
      </w:pPr>
      <w:r>
        <w:rPr>
          <w:rFonts w:ascii="Times New Roman"/>
          <w:b/>
          <w:i w:val="false"/>
          <w:color w:val="000000"/>
        </w:rPr>
        <w:t xml:space="preserve"> Көрсетілетін қызметті берушінің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9"/>
        <w:gridCol w:w="1637"/>
        <w:gridCol w:w="668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6"/>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bookmarkEnd w:id="14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7"/>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bookmarkEnd w:id="14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bookmarkEnd w:id="148"/>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Ш.Уәлиханов көшесі, 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9"/>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bookmarkEnd w:id="149"/>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bookmarkEnd w:id="150"/>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bookmarkEnd w:id="15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2"/>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bookmarkEnd w:id="15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 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3"/>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bookmarkEnd w:id="15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4"/>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bookmarkEnd w:id="154"/>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5"/>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bookmarkEnd w:id="15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А.Құнанбаев көшесі, 5-үй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6"/>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bookmarkEnd w:id="15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bookmarkEnd w:id="15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8"/>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bookmarkEnd w:id="158"/>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Ш.Уәлиханов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9"/>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bookmarkEnd w:id="159"/>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Ш.Уәлиханов көшесі, 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0"/>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bookmarkEnd w:id="160"/>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1"/>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bookmarkEnd w:id="16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2-қосымша</w:t>
            </w:r>
          </w:p>
        </w:tc>
      </w:tr>
    </w:tbl>
    <w:bookmarkStart w:name="z239" w:id="162"/>
    <w:p>
      <w:pPr>
        <w:spacing w:after="0"/>
        <w:ind w:left="0"/>
        <w:jc w:val="left"/>
      </w:pPr>
      <w:r>
        <w:rPr>
          <w:rFonts w:ascii="Times New Roman"/>
          <w:b/>
          <w:i w:val="false"/>
          <w:color w:val="000000"/>
        </w:rPr>
        <w:t xml:space="preserve"> Мемлекеттік корпорация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834"/>
        <w:gridCol w:w="5322"/>
        <w:gridCol w:w="202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Атауы</w:t>
            </w:r>
          </w:p>
          <w:bookmarkEnd w:id="16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1 бөлімі</w:t>
            </w:r>
          </w:p>
          <w:bookmarkEnd w:id="16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 Әуезов көшесі, 157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2 бөлімі</w:t>
            </w:r>
          </w:p>
          <w:bookmarkEnd w:id="16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3 бөлімі</w:t>
            </w:r>
          </w:p>
          <w:bookmarkEnd w:id="16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Советская көшесі, 34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55-10-06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Айыртау аудандық бөлімі</w:t>
            </w:r>
          </w:p>
          <w:bookmarkEnd w:id="16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Ақжар аудандық бөлімі</w:t>
            </w:r>
          </w:p>
          <w:bookmarkEnd w:id="16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Аққайың аудандық бөлімі</w:t>
            </w:r>
          </w:p>
          <w:bookmarkEnd w:id="16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Есіл аудандық бөлімі</w:t>
            </w:r>
          </w:p>
          <w:bookmarkEnd w:id="17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Жамбыл аудандық бөлімі</w:t>
            </w:r>
          </w:p>
          <w:bookmarkEnd w:id="17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 10 Г</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Ғ. Мүсірепов ат. аудандық бөлімі</w:t>
            </w:r>
          </w:p>
          <w:bookmarkEnd w:id="17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Қызылжар аудандық бөлімі</w:t>
            </w:r>
          </w:p>
          <w:bookmarkEnd w:id="17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 Жұмабаев аудандық бөлімі</w:t>
            </w:r>
          </w:p>
          <w:bookmarkEnd w:id="17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Мамлют аудандық бөлімі</w:t>
            </w:r>
          </w:p>
          <w:bookmarkEnd w:id="17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Тайынша аудандық бөлімі</w:t>
            </w:r>
          </w:p>
          <w:bookmarkEnd w:id="17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Тимирязев аудандық бөлімі</w:t>
            </w:r>
          </w:p>
          <w:bookmarkEnd w:id="17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Уәлиханов аудандық бөлімі</w:t>
            </w:r>
          </w:p>
          <w:bookmarkEnd w:id="17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Шал ақын аудандық бөлімі</w:t>
            </w:r>
          </w:p>
          <w:bookmarkEnd w:id="17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 мемлекеттік</w:t>
            </w:r>
            <w:r>
              <w:rPr>
                <w:rFonts w:ascii="Times New Roman"/>
                <w:b w:val="false"/>
                <w:i w:val="false"/>
                <w:color w:val="000000"/>
                <w:sz w:val="20"/>
              </w:rPr>
              <w:t xml:space="preserve"> көрсетілетін қызмет регламентіне 3-қосымша</w:t>
            </w:r>
          </w:p>
        </w:tc>
      </w:tr>
    </w:tbl>
    <w:bookmarkStart w:name="z260" w:id="180"/>
    <w:p>
      <w:pPr>
        <w:spacing w:after="0"/>
        <w:ind w:left="0"/>
        <w:jc w:val="left"/>
      </w:pPr>
      <w:r>
        <w:rPr>
          <w:rFonts w:ascii="Times New Roman"/>
          <w:b/>
          <w:i w:val="false"/>
          <w:color w:val="000000"/>
        </w:rPr>
        <w:t xml:space="preserve"> Мемлекеттік қызметті Мемлекеттік корпорация арқылы көрсету кезінде "Жер учаскелерінің бөлінетіндігі менбөлінбейтіндігін айқындау"</w:t>
      </w:r>
    </w:p>
    <w:bookmarkEnd w:id="180"/>
    <w:bookmarkStart w:name="z261" w:id="181"/>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81"/>
    <w:bookmarkStart w:name="z262"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183"/>
    <w:p>
      <w:pPr>
        <w:spacing w:after="0"/>
        <w:ind w:left="0"/>
        <w:jc w:val="both"/>
      </w:pPr>
      <w:r>
        <w:rPr>
          <w:rFonts w:ascii="Times New Roman"/>
          <w:b w:val="false"/>
          <w:i w:val="false"/>
          <w:color w:val="000000"/>
          <w:sz w:val="28"/>
        </w:rPr>
        <w:t>
      Шартты белгілер:</w:t>
      </w:r>
    </w:p>
    <w:bookmarkEnd w:id="183"/>
    <w:bookmarkStart w:name="z264"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3787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