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551" w14:textId="4076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ІV сайланған Алматы қаласы мәслихатының ХХХХХ сессиясының "Алматы қаласы бойынша қоршаған ортаға эмиссиялар үшін төлемақы ставкалар туралы" 2011 жылғы 7 желтоқсандағы № 491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XXXVII сессиясының 2018 жылғы 21 қарашадағы № 288 шешімі. Алматы қаласы Әділет департаментінде 2018 жылғы 5 желтоқсанда № 1518 болып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VІ сайланған Алматы қаласының мәслихаты ШЕШІМ ҚАБЫЛДАДЫ: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ІV сайланған Алматы қаласы мәслихатының ХХХХХ сессиясының "Алматы қаласы бойынша қоршаған ортаға эмиссиялар үшін төлемақы ставкалар туралы" 2011 жылғы 7 желтоқсандағы № 491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 болып тіркелген, "Алматы ақшамы" және "Вечерний Алматы" газеттерінде 2011 жылғы 31 желтоқсанда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5-тармағына, Қазақстан Республикасының 2007 жылғы 9 қаңтардағы Экологиялық кодексінің 101-бабына және Қазақстан Республикасының 2017 жылғы 25 желтоқсандағы "Салық және бюджетке төленетін басқа да міндетті төлемдер туралы" (Салық кодексі) Кодексінің 576-бабына сәйкес V сайланған Алматы қаласының мәслихаты ШЕШІМ ҚАБЫЛДАДЫ:";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Ілеспе және (немесе) табиғи газды алау етіп жағудан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К.В. Авершинге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