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81e" w14:textId="376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ХІ сессиясының "Медеу" Мемлекеттік өңірлік табиғи паркінің ерекше қорғалатын табиғи аумағын пайдалану үшін төлемақы ставкаларын белгілеу туралы" 2012 жылғы 12 желтоқсандағы № 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ХХXVII сессиясының 2018 жылғы 21 қарашадағы № 289 шешiмi. Алматы қаласы Әдiлет департаментінде 2018 жылғы 27 қарашада № 1517 болып тіркелді. Күші жойылды - Алматы қаласы мәслихатының кезекті XXIV сессиясының 2024 жылғы 29 қарашадағы № 172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кезекті XXIV сессиясының 29.11.2024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шешiмiмен.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ХІ сессиясының "Медеу" Мемлекеттік өңірлік табиғи паркінің ерекше қорғалатын табиғи аумағын пайдалану үшін төлемақы ставкаларын белгілеу туралы" 2012 жылғы 12 желтоқсандағы № 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961 болып тіркелген, "Алматы ақшамы" және "Вечерний Алматы" газеттерінде 2013 жылғы 12 қаңтарда жарияланған)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тақырыбы мынадай редакцияда жазылсын, орыс тіліндегі мәтіні өзгермейді: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"Медеу" Мемлекеттік өңірлік табиғи паркінің ерекше қорғалатын табиғи аумағын пайдалану үшін төлемақы мөлшерлемелерін белгілеу туралы";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2017 жылғы 25 желтоқсандағы "Салық және бюджетке төленетін басқа да міндетті төлемдер туралы" (Салық кодексі) Кодексінің 591-бабына және Қазақстан Республикасының 2006 жылғы 7 шілдедегі "Ерекше қорғалатын табиғи аумақтар туралы" Заңының 10-бабы 1-тармағының 1-1) тармақшасына сәйкес V сайланған Алматы қаласының мәслихаты ШЕШІМ ҚАБЫЛДАДЫ:";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тіліндегі мәтіні өзгермейді: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"Медеу" Мемлекеттік өңірлік табиғи паркінің ерекше қорғалатын табиғи аумағын пайдалану үшін төлемақы мөлшерлемелері қосымшаға сәйкес белгіленсін.";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жазылсын, орыс тіліндегі мәтіні өзгермейді: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"Медеу" Мемлекеттік өңірлік табиғи паркінің ерекше қорғалатын табиғи аумағын (ЕҚТА) пайдалану үшін төлемақы мөлшерлемелері".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кәсіпкерлікті және коммуналдық шаруашылықты дамыту жөніндегі тұрақты комиссиясының төрағасы К.В.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XХХVІІ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Мұхамед-Рахимов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